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2866A0" w14:textId="7E0F5A78" w:rsidR="003317A3" w:rsidRPr="00672D35" w:rsidRDefault="001B041C">
      <w:pPr>
        <w:rPr>
          <w:rFonts w:asciiTheme="minorEastAsia" w:hAnsiTheme="minorEastAsia" w:hint="eastAsia"/>
        </w:rPr>
      </w:pPr>
      <w:r w:rsidRPr="00672D35">
        <w:rPr>
          <w:rFonts w:asciiTheme="minorEastAsia" w:hAnsiTheme="minorEastAsia"/>
        </w:rPr>
        <w:t>1901_</w:t>
      </w:r>
      <w:r w:rsidRPr="00672D35">
        <w:rPr>
          <w:rFonts w:asciiTheme="minorEastAsia" w:hAnsiTheme="minorEastAsia" w:hint="eastAsia"/>
        </w:rPr>
        <w:t>医報、その</w:t>
      </w:r>
      <w:r w:rsidRPr="00672D35">
        <w:rPr>
          <w:rFonts w:asciiTheme="minorEastAsia" w:hAnsiTheme="minorEastAsia"/>
        </w:rPr>
        <w:t>53</w:t>
      </w:r>
      <w:r w:rsidR="000068B7">
        <w:rPr>
          <w:rFonts w:asciiTheme="minorEastAsia" w:hAnsiTheme="minorEastAsia" w:hint="eastAsia"/>
        </w:rPr>
        <w:t xml:space="preserve">　　</w:t>
      </w:r>
      <w:r w:rsidR="000068B7">
        <w:rPr>
          <w:rFonts w:asciiTheme="minorEastAsia" w:hAnsiTheme="minorEastAsia"/>
        </w:rPr>
        <w:t>2793</w:t>
      </w:r>
      <w:r w:rsidR="000068B7">
        <w:rPr>
          <w:rFonts w:asciiTheme="minorEastAsia" w:hAnsiTheme="minorEastAsia" w:hint="eastAsia"/>
        </w:rPr>
        <w:t>文字プラス</w:t>
      </w:r>
      <w:bookmarkStart w:id="0" w:name="_GoBack"/>
      <w:bookmarkEnd w:id="0"/>
      <w:r w:rsidR="000068B7">
        <w:rPr>
          <w:rFonts w:asciiTheme="minorEastAsia" w:hAnsiTheme="minorEastAsia" w:hint="eastAsia"/>
        </w:rPr>
        <w:t>図9枚　　多分</w:t>
      </w:r>
      <w:r w:rsidR="000068B7">
        <w:rPr>
          <w:rFonts w:asciiTheme="minorEastAsia" w:hAnsiTheme="minorEastAsia"/>
        </w:rPr>
        <w:t>8000</w:t>
      </w:r>
      <w:r w:rsidR="000068B7">
        <w:rPr>
          <w:rFonts w:asciiTheme="minorEastAsia" w:hAnsiTheme="minorEastAsia" w:hint="eastAsia"/>
        </w:rPr>
        <w:t>字以内</w:t>
      </w:r>
    </w:p>
    <w:p w14:paraId="06F60363" w14:textId="77777777" w:rsidR="001B041C" w:rsidRPr="00672D35" w:rsidRDefault="001B041C">
      <w:pPr>
        <w:rPr>
          <w:rFonts w:asciiTheme="minorEastAsia" w:hAnsiTheme="minorEastAsia" w:hint="eastAsia"/>
        </w:rPr>
      </w:pPr>
    </w:p>
    <w:p w14:paraId="5DAEADEA" w14:textId="1C1B84B1" w:rsidR="001B041C" w:rsidRPr="00672D35" w:rsidRDefault="0091127C">
      <w:pPr>
        <w:rPr>
          <w:rFonts w:asciiTheme="minorEastAsia" w:hAnsiTheme="minorEastAsia" w:hint="eastAsia"/>
        </w:rPr>
      </w:pPr>
      <w:r w:rsidRPr="00672D35">
        <w:rPr>
          <w:rFonts w:asciiTheme="minorEastAsia" w:hAnsiTheme="minorEastAsia" w:hint="eastAsia"/>
        </w:rPr>
        <w:t xml:space="preserve">　「</w:t>
      </w:r>
      <w:r w:rsidR="001B041C" w:rsidRPr="00672D35">
        <w:rPr>
          <w:rFonts w:asciiTheme="minorEastAsia" w:hAnsiTheme="minorEastAsia" w:hint="eastAsia"/>
        </w:rPr>
        <w:t>健康増進法</w:t>
      </w:r>
      <w:r w:rsidRPr="00672D35">
        <w:rPr>
          <w:rFonts w:asciiTheme="minorEastAsia" w:hAnsiTheme="minorEastAsia" w:hint="eastAsia"/>
        </w:rPr>
        <w:t>の</w:t>
      </w:r>
      <w:r w:rsidR="001B041C" w:rsidRPr="00672D35">
        <w:rPr>
          <w:rFonts w:asciiTheme="minorEastAsia" w:hAnsiTheme="minorEastAsia" w:hint="eastAsia"/>
        </w:rPr>
        <w:t>一部</w:t>
      </w:r>
      <w:r w:rsidRPr="00672D35">
        <w:rPr>
          <w:rFonts w:asciiTheme="minorEastAsia" w:hAnsiTheme="minorEastAsia" w:hint="eastAsia"/>
        </w:rPr>
        <w:t>を改正する法律の一部の施行期日を決める政令」</w:t>
      </w:r>
      <w:r w:rsidR="00765987">
        <w:rPr>
          <w:rFonts w:asciiTheme="minorEastAsia" w:hAnsiTheme="minorEastAsia" w:hint="eastAsia"/>
        </w:rPr>
        <w:t>により改正法の一部が</w:t>
      </w:r>
      <w:r w:rsidR="003C656D">
        <w:rPr>
          <w:rFonts w:asciiTheme="minorEastAsia" w:hAnsiTheme="minorEastAsia" w:hint="eastAsia"/>
        </w:rPr>
        <w:t>１月</w:t>
      </w:r>
      <w:r w:rsidR="003C656D">
        <w:rPr>
          <w:rFonts w:asciiTheme="minorEastAsia" w:hAnsiTheme="minorEastAsia"/>
        </w:rPr>
        <w:t>24</w:t>
      </w:r>
      <w:r w:rsidR="003C656D">
        <w:rPr>
          <w:rFonts w:asciiTheme="minorEastAsia" w:hAnsiTheme="minorEastAsia" w:hint="eastAsia"/>
        </w:rPr>
        <w:t>日に</w:t>
      </w:r>
      <w:r w:rsidR="00765987">
        <w:rPr>
          <w:rFonts w:asciiTheme="minorEastAsia" w:hAnsiTheme="minorEastAsia" w:hint="eastAsia"/>
        </w:rPr>
        <w:t>施行</w:t>
      </w:r>
      <w:r w:rsidR="00A16747">
        <w:rPr>
          <w:rFonts w:asciiTheme="minorEastAsia" w:hAnsiTheme="minorEastAsia" w:hint="eastAsia"/>
        </w:rPr>
        <w:t>され、屋外</w:t>
      </w:r>
      <w:r w:rsidR="003C656D">
        <w:rPr>
          <w:rFonts w:asciiTheme="minorEastAsia" w:hAnsiTheme="minorEastAsia" w:hint="eastAsia"/>
        </w:rPr>
        <w:t>と家庭</w:t>
      </w:r>
      <w:r w:rsidR="00A16747">
        <w:rPr>
          <w:rFonts w:asciiTheme="minorEastAsia" w:hAnsiTheme="minorEastAsia" w:hint="eastAsia"/>
        </w:rPr>
        <w:t>の受動喫煙対策が強化されます</w:t>
      </w:r>
    </w:p>
    <w:p w14:paraId="79BE05B7" w14:textId="77777777" w:rsidR="0091127C" w:rsidRPr="00672D35" w:rsidRDefault="0091127C">
      <w:pPr>
        <w:rPr>
          <w:rFonts w:asciiTheme="minorEastAsia" w:hAnsiTheme="minorEastAsia" w:hint="eastAsia"/>
        </w:rPr>
      </w:pPr>
    </w:p>
    <w:p w14:paraId="1152C1C1" w14:textId="77777777" w:rsidR="001B041C" w:rsidRPr="00672D35" w:rsidRDefault="001B041C" w:rsidP="00765987">
      <w:pPr>
        <w:ind w:leftChars="1063" w:left="2551"/>
        <w:rPr>
          <w:rFonts w:asciiTheme="minorEastAsia" w:hAnsiTheme="minorEastAsia" w:hint="eastAsia"/>
        </w:rPr>
      </w:pPr>
      <w:r w:rsidRPr="00672D35">
        <w:rPr>
          <w:rFonts w:asciiTheme="minorEastAsia" w:hAnsiTheme="minorEastAsia" w:hint="eastAsia"/>
        </w:rPr>
        <w:t>北九州市医師会　広報委員</w:t>
      </w:r>
    </w:p>
    <w:p w14:paraId="2EDFB120" w14:textId="77777777" w:rsidR="001B041C" w:rsidRPr="00672D35" w:rsidRDefault="001B041C" w:rsidP="00765987">
      <w:pPr>
        <w:ind w:leftChars="1063" w:left="2551"/>
        <w:rPr>
          <w:rFonts w:asciiTheme="minorEastAsia" w:hAnsiTheme="minorEastAsia" w:hint="eastAsia"/>
        </w:rPr>
      </w:pPr>
      <w:r w:rsidRPr="00672D35">
        <w:rPr>
          <w:rFonts w:asciiTheme="minorEastAsia" w:hAnsiTheme="minorEastAsia" w:hint="eastAsia"/>
        </w:rPr>
        <w:t>産業医科大学　産業生態科学研究所　教授　大和　浩</w:t>
      </w:r>
    </w:p>
    <w:p w14:paraId="569AF250" w14:textId="77777777" w:rsidR="001B041C" w:rsidRPr="00672D35" w:rsidRDefault="001B041C">
      <w:pPr>
        <w:rPr>
          <w:rFonts w:asciiTheme="minorEastAsia" w:hAnsiTheme="minorEastAsia" w:hint="eastAsia"/>
        </w:rPr>
      </w:pPr>
    </w:p>
    <w:p w14:paraId="59AC2B65" w14:textId="77777777" w:rsidR="006A1287" w:rsidRDefault="00672D35" w:rsidP="00A16747">
      <w:pPr>
        <w:rPr>
          <w:rFonts w:asciiTheme="minorEastAsia" w:hAnsiTheme="minorEastAsia" w:hint="eastAsia"/>
        </w:rPr>
      </w:pPr>
      <w:r w:rsidRPr="00672D35">
        <w:rPr>
          <w:rFonts w:asciiTheme="minorEastAsia" w:hAnsiTheme="minorEastAsia" w:cs="Helvetica" w:hint="eastAsia"/>
          <w:kern w:val="0"/>
        </w:rPr>
        <w:t xml:space="preserve">　</w:t>
      </w:r>
      <w:r w:rsidR="0091127C" w:rsidRPr="00672D35">
        <w:rPr>
          <w:rFonts w:asciiTheme="minorEastAsia" w:hAnsiTheme="minorEastAsia" w:cs="Helvetica"/>
          <w:kern w:val="0"/>
        </w:rPr>
        <w:t>健康増進法の一部を改正する法律</w:t>
      </w:r>
      <w:r w:rsidR="00A16747">
        <w:rPr>
          <w:rFonts w:asciiTheme="minorEastAsia" w:hAnsiTheme="minorEastAsia" w:cs="Helvetica" w:hint="eastAsia"/>
          <w:kern w:val="0"/>
        </w:rPr>
        <w:t>（</w:t>
      </w:r>
      <w:r w:rsidR="00A16747">
        <w:rPr>
          <w:rFonts w:asciiTheme="minorEastAsia" w:hAnsiTheme="minorEastAsia" w:hint="eastAsia"/>
        </w:rPr>
        <w:t>改正法、</w:t>
      </w:r>
      <w:r w:rsidR="0091127C" w:rsidRPr="00672D35">
        <w:rPr>
          <w:rFonts w:asciiTheme="minorEastAsia" w:hAnsiTheme="minorEastAsia"/>
        </w:rPr>
        <w:t>2018</w:t>
      </w:r>
      <w:r w:rsidR="0091127C" w:rsidRPr="00672D35">
        <w:rPr>
          <w:rFonts w:asciiTheme="minorEastAsia" w:hAnsiTheme="minorEastAsia" w:hint="eastAsia"/>
        </w:rPr>
        <w:t>年</w:t>
      </w:r>
      <w:r w:rsidR="0091127C" w:rsidRPr="00672D35">
        <w:rPr>
          <w:rFonts w:asciiTheme="minorEastAsia" w:hAnsiTheme="minorEastAsia"/>
        </w:rPr>
        <w:t>7</w:t>
      </w:r>
      <w:r w:rsidR="0091127C" w:rsidRPr="00672D35">
        <w:rPr>
          <w:rFonts w:asciiTheme="minorEastAsia" w:hAnsiTheme="minorEastAsia" w:hint="eastAsia"/>
        </w:rPr>
        <w:t>月</w:t>
      </w:r>
      <w:r w:rsidR="0091127C" w:rsidRPr="00672D35">
        <w:rPr>
          <w:rFonts w:asciiTheme="minorEastAsia" w:hAnsiTheme="minorEastAsia"/>
        </w:rPr>
        <w:t>25</w:t>
      </w:r>
      <w:r w:rsidR="0091127C" w:rsidRPr="00672D35">
        <w:rPr>
          <w:rFonts w:asciiTheme="minorEastAsia" w:hAnsiTheme="minorEastAsia" w:hint="eastAsia"/>
        </w:rPr>
        <w:t>日公布</w:t>
      </w:r>
      <w:r w:rsidR="00A16747">
        <w:rPr>
          <w:rFonts w:asciiTheme="minorEastAsia" w:hAnsiTheme="minorEastAsia" w:hint="eastAsia"/>
        </w:rPr>
        <w:t>）の施行日に関する政令が</w:t>
      </w:r>
      <w:r w:rsidR="0091127C" w:rsidRPr="00672D35">
        <w:rPr>
          <w:rFonts w:asciiTheme="minorEastAsia" w:hAnsiTheme="minorEastAsia"/>
        </w:rPr>
        <w:t>2019</w:t>
      </w:r>
      <w:r w:rsidR="0091127C" w:rsidRPr="00672D35">
        <w:rPr>
          <w:rFonts w:asciiTheme="minorEastAsia" w:hAnsiTheme="minorEastAsia" w:hint="eastAsia"/>
        </w:rPr>
        <w:t>年</w:t>
      </w:r>
      <w:r w:rsidR="0091127C" w:rsidRPr="00672D35">
        <w:rPr>
          <w:rFonts w:asciiTheme="minorEastAsia" w:hAnsiTheme="minorEastAsia"/>
        </w:rPr>
        <w:t>1</w:t>
      </w:r>
      <w:r w:rsidR="0091127C" w:rsidRPr="00672D35">
        <w:rPr>
          <w:rFonts w:asciiTheme="minorEastAsia" w:hAnsiTheme="minorEastAsia" w:hint="eastAsia"/>
        </w:rPr>
        <w:t>月</w:t>
      </w:r>
      <w:r w:rsidR="0091127C" w:rsidRPr="00672D35">
        <w:rPr>
          <w:rFonts w:asciiTheme="minorEastAsia" w:hAnsiTheme="minorEastAsia"/>
        </w:rPr>
        <w:t>17</w:t>
      </w:r>
      <w:r w:rsidR="002E3FA2">
        <w:rPr>
          <w:rFonts w:asciiTheme="minorEastAsia" w:hAnsiTheme="minorEastAsia" w:hint="eastAsia"/>
        </w:rPr>
        <w:t>日の官報に</w:t>
      </w:r>
      <w:r w:rsidR="0091127C" w:rsidRPr="00672D35">
        <w:rPr>
          <w:rFonts w:asciiTheme="minorEastAsia" w:hAnsiTheme="minorEastAsia" w:hint="eastAsia"/>
        </w:rPr>
        <w:t>広報されました</w:t>
      </w:r>
      <w:r w:rsidRPr="00672D35">
        <w:rPr>
          <w:rFonts w:asciiTheme="minorEastAsia" w:hAnsiTheme="minorEastAsia" w:hint="eastAsia"/>
        </w:rPr>
        <w:t>（図</w:t>
      </w:r>
      <w:r w:rsidRPr="00672D35">
        <w:rPr>
          <w:rFonts w:asciiTheme="minorEastAsia" w:hAnsiTheme="minorEastAsia"/>
        </w:rPr>
        <w:t>1</w:t>
      </w:r>
      <w:r w:rsidRPr="00672D35">
        <w:rPr>
          <w:rFonts w:asciiTheme="minorEastAsia" w:hAnsiTheme="minorEastAsia" w:hint="eastAsia"/>
        </w:rPr>
        <w:t>）</w:t>
      </w:r>
      <w:r w:rsidR="0091127C" w:rsidRPr="00672D35">
        <w:rPr>
          <w:rFonts w:asciiTheme="minorEastAsia" w:hAnsiTheme="minorEastAsia" w:hint="eastAsia"/>
        </w:rPr>
        <w:t>。</w:t>
      </w:r>
    </w:p>
    <w:p w14:paraId="36722D21" w14:textId="6164A013" w:rsidR="006A1287" w:rsidRDefault="006A1287" w:rsidP="006A1287">
      <w:pPr>
        <w:jc w:val="center"/>
        <w:rPr>
          <w:rFonts w:asciiTheme="minorEastAsia" w:hAnsiTheme="minorEastAsia" w:hint="eastAsia"/>
        </w:rPr>
      </w:pPr>
      <w:r w:rsidRPr="00672D35">
        <w:rPr>
          <w:rFonts w:asciiTheme="minorEastAsia" w:hAnsiTheme="minorEastAsia"/>
          <w:noProof/>
        </w:rPr>
        <w:drawing>
          <wp:inline distT="0" distB="0" distL="0" distR="0" wp14:anchorId="6C5DE073" wp14:editId="68789D07">
            <wp:extent cx="5612130" cy="4166870"/>
            <wp:effectExtent l="0" t="0" r="1270" b="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
                    <a:stretch>
                      <a:fillRect/>
                    </a:stretch>
                  </pic:blipFill>
                  <pic:spPr>
                    <a:xfrm>
                      <a:off x="0" y="0"/>
                      <a:ext cx="5612130" cy="4166870"/>
                    </a:xfrm>
                    <a:prstGeom prst="rect">
                      <a:avLst/>
                    </a:prstGeom>
                  </pic:spPr>
                </pic:pic>
              </a:graphicData>
            </a:graphic>
          </wp:inline>
        </w:drawing>
      </w:r>
    </w:p>
    <w:p w14:paraId="762CFC1E" w14:textId="37E0EB5B" w:rsidR="006A1287" w:rsidRPr="006A1287" w:rsidRDefault="006A1287" w:rsidP="006A1287">
      <w:pPr>
        <w:jc w:val="center"/>
        <w:rPr>
          <w:rFonts w:asciiTheme="majorEastAsia" w:eastAsiaTheme="majorEastAsia" w:hAnsiTheme="majorEastAsia" w:hint="eastAsia"/>
        </w:rPr>
      </w:pPr>
      <w:r w:rsidRPr="006A1287">
        <w:rPr>
          <w:rFonts w:asciiTheme="majorEastAsia" w:eastAsiaTheme="majorEastAsia" w:hAnsiTheme="majorEastAsia" w:hint="eastAsia"/>
        </w:rPr>
        <w:t>図</w:t>
      </w:r>
      <w:r w:rsidRPr="006A1287">
        <w:rPr>
          <w:rFonts w:asciiTheme="majorEastAsia" w:eastAsiaTheme="majorEastAsia" w:hAnsiTheme="majorEastAsia"/>
        </w:rPr>
        <w:t xml:space="preserve">1. </w:t>
      </w:r>
      <w:r w:rsidRPr="006A1287">
        <w:rPr>
          <w:rFonts w:asciiTheme="majorEastAsia" w:eastAsiaTheme="majorEastAsia" w:hAnsiTheme="majorEastAsia" w:hint="eastAsia"/>
        </w:rPr>
        <w:t>官報に示された改正健康増進法の施行日</w:t>
      </w:r>
    </w:p>
    <w:p w14:paraId="3042461B" w14:textId="77777777" w:rsidR="006A1287" w:rsidRDefault="006A1287" w:rsidP="00A16747">
      <w:pPr>
        <w:rPr>
          <w:rFonts w:asciiTheme="minorEastAsia" w:hAnsiTheme="minorEastAsia" w:hint="eastAsia"/>
        </w:rPr>
      </w:pPr>
    </w:p>
    <w:p w14:paraId="3D9AA42A" w14:textId="2B0884C8" w:rsidR="0091127C" w:rsidRDefault="00672D35" w:rsidP="00A16747">
      <w:pPr>
        <w:rPr>
          <w:rFonts w:asciiTheme="minorEastAsia" w:hAnsiTheme="minorEastAsia" w:cs="Helvetica" w:hint="eastAsia"/>
          <w:kern w:val="0"/>
        </w:rPr>
      </w:pPr>
      <w:r w:rsidRPr="00672D35">
        <w:rPr>
          <w:rFonts w:asciiTheme="minorEastAsia" w:hAnsiTheme="minorEastAsia" w:cs="Helvetica" w:hint="eastAsia"/>
          <w:kern w:val="0"/>
        </w:rPr>
        <w:t>「法律</w:t>
      </w:r>
      <w:r w:rsidR="0091127C" w:rsidRPr="00672D35">
        <w:rPr>
          <w:rFonts w:asciiTheme="majorEastAsia" w:eastAsiaTheme="majorEastAsia" w:hAnsiTheme="majorEastAsia" w:cs="Helvetica"/>
          <w:kern w:val="0"/>
        </w:rPr>
        <w:t>附則</w:t>
      </w:r>
      <w:r w:rsidR="0091127C" w:rsidRPr="002E3FA2">
        <w:rPr>
          <w:rFonts w:asciiTheme="majorEastAsia" w:eastAsiaTheme="majorEastAsia" w:hAnsiTheme="majorEastAsia" w:cs="Helvetica"/>
          <w:kern w:val="0"/>
        </w:rPr>
        <w:t>第一条第二号</w:t>
      </w:r>
      <w:r w:rsidR="0091127C" w:rsidRPr="00672D35">
        <w:rPr>
          <w:rFonts w:asciiTheme="minorEastAsia" w:hAnsiTheme="minorEastAsia" w:cs="Helvetica"/>
          <w:kern w:val="0"/>
        </w:rPr>
        <w:t>に掲げる規定の</w:t>
      </w:r>
      <w:r w:rsidR="0091127C" w:rsidRPr="002E3FA2">
        <w:rPr>
          <w:rFonts w:asciiTheme="majorEastAsia" w:eastAsiaTheme="majorEastAsia" w:hAnsiTheme="majorEastAsia" w:cs="Helvetica"/>
          <w:kern w:val="0"/>
        </w:rPr>
        <w:t>施行期日は平成三十一年一月二十四日</w:t>
      </w:r>
      <w:r w:rsidR="0091127C" w:rsidRPr="00672D35">
        <w:rPr>
          <w:rFonts w:asciiTheme="minorEastAsia" w:hAnsiTheme="minorEastAsia" w:cs="Helvetica"/>
          <w:kern w:val="0"/>
        </w:rPr>
        <w:t>とし、</w:t>
      </w:r>
      <w:r w:rsidRPr="00672D35">
        <w:rPr>
          <w:rFonts w:asciiTheme="minorEastAsia" w:hAnsiTheme="minorEastAsia" w:cs="Helvetica"/>
          <w:kern w:val="0"/>
        </w:rPr>
        <w:t>同条第三号に掲げる規定の施行期日は同年七月一日とする</w:t>
      </w:r>
      <w:r w:rsidRPr="00672D35">
        <w:rPr>
          <w:rFonts w:asciiTheme="minorEastAsia" w:hAnsiTheme="minorEastAsia" w:cs="Helvetica" w:hint="eastAsia"/>
          <w:kern w:val="0"/>
        </w:rPr>
        <w:t>」と記載されて</w:t>
      </w:r>
      <w:r w:rsidR="0091127C" w:rsidRPr="00672D35">
        <w:rPr>
          <w:rFonts w:asciiTheme="minorEastAsia" w:hAnsiTheme="minorEastAsia" w:cs="Helvetica"/>
          <w:kern w:val="0"/>
        </w:rPr>
        <w:t>います。</w:t>
      </w:r>
      <w:r w:rsidR="00A16747">
        <w:rPr>
          <w:rFonts w:asciiTheme="minorEastAsia" w:hAnsiTheme="minorEastAsia" w:cs="Helvetica" w:hint="eastAsia"/>
          <w:kern w:val="0"/>
        </w:rPr>
        <w:t>改正法の附則は以下の</w:t>
      </w:r>
      <w:r w:rsidR="003C656D">
        <w:rPr>
          <w:rFonts w:asciiTheme="minorEastAsia" w:hAnsiTheme="minorEastAsia" w:cs="Helvetica" w:hint="eastAsia"/>
          <w:kern w:val="0"/>
        </w:rPr>
        <w:t>とおりです</w:t>
      </w:r>
      <w:r w:rsidR="00A16747">
        <w:rPr>
          <w:rFonts w:asciiTheme="minorEastAsia" w:hAnsiTheme="minorEastAsia" w:cs="Helvetica" w:hint="eastAsia"/>
          <w:kern w:val="0"/>
        </w:rPr>
        <w:t>。</w:t>
      </w:r>
    </w:p>
    <w:p w14:paraId="00DAC2AE" w14:textId="77777777" w:rsidR="003C656D" w:rsidRDefault="003C656D" w:rsidP="00A16747">
      <w:pPr>
        <w:rPr>
          <w:rFonts w:asciiTheme="minorEastAsia" w:hAnsiTheme="minorEastAsia" w:cs="Helvetica" w:hint="eastAsia"/>
          <w:kern w:val="0"/>
        </w:rPr>
      </w:pPr>
    </w:p>
    <w:p w14:paraId="636B2E67" w14:textId="77777777" w:rsidR="003C656D" w:rsidRDefault="003C656D" w:rsidP="00A16747">
      <w:pPr>
        <w:rPr>
          <w:rFonts w:asciiTheme="minorEastAsia" w:hAnsiTheme="minorEastAsia" w:cs="Helvetica" w:hint="eastAsia"/>
          <w:kern w:val="0"/>
        </w:rPr>
      </w:pPr>
    </w:p>
    <w:p w14:paraId="21E0112B" w14:textId="77777777" w:rsidR="003C656D" w:rsidRDefault="003C656D" w:rsidP="00A16747">
      <w:pPr>
        <w:rPr>
          <w:rFonts w:asciiTheme="minorEastAsia" w:hAnsiTheme="minorEastAsia" w:cs="Helvetica" w:hint="eastAsia"/>
          <w:kern w:val="0"/>
        </w:rPr>
      </w:pPr>
    </w:p>
    <w:p w14:paraId="7FDA59C6" w14:textId="77777777" w:rsidR="003C656D" w:rsidRPr="00A16747" w:rsidRDefault="003C656D" w:rsidP="00A16747">
      <w:pPr>
        <w:rPr>
          <w:rFonts w:asciiTheme="minorEastAsia" w:hAnsiTheme="minorEastAsia" w:hint="eastAsia"/>
        </w:rPr>
      </w:pPr>
    </w:p>
    <w:p w14:paraId="51ACC47E" w14:textId="721CBBED" w:rsidR="00672D35" w:rsidRDefault="002E3FA2" w:rsidP="0091127C">
      <w:pPr>
        <w:widowControl/>
        <w:autoSpaceDE w:val="0"/>
        <w:autoSpaceDN w:val="0"/>
        <w:adjustRightInd w:val="0"/>
        <w:jc w:val="left"/>
        <w:rPr>
          <w:rFonts w:asciiTheme="minorEastAsia" w:hAnsiTheme="minorEastAsia" w:cs="Helvetica" w:hint="eastAsia"/>
          <w:kern w:val="0"/>
        </w:rPr>
      </w:pPr>
      <w:r>
        <w:rPr>
          <w:rFonts w:asciiTheme="minorEastAsia" w:hAnsiTheme="minorEastAsia" w:cs="Helvetica" w:hint="eastAsia"/>
          <w:noProof/>
          <w:kern w:val="0"/>
        </w:rPr>
        <w:lastRenderedPageBreak/>
        <mc:AlternateContent>
          <mc:Choice Requires="wps">
            <w:drawing>
              <wp:anchor distT="0" distB="0" distL="114300" distR="114300" simplePos="0" relativeHeight="251659264" behindDoc="1" locked="0" layoutInCell="1" allowOverlap="1" wp14:anchorId="5B3BF310" wp14:editId="00675FE6">
                <wp:simplePos x="0" y="0"/>
                <wp:positionH relativeFrom="column">
                  <wp:posOffset>76200</wp:posOffset>
                </wp:positionH>
                <wp:positionV relativeFrom="paragraph">
                  <wp:posOffset>127000</wp:posOffset>
                </wp:positionV>
                <wp:extent cx="6019800" cy="2413000"/>
                <wp:effectExtent l="0" t="0" r="25400" b="25400"/>
                <wp:wrapNone/>
                <wp:docPr id="11" name="正方形/長方形 11"/>
                <wp:cNvGraphicFramePr/>
                <a:graphic xmlns:a="http://schemas.openxmlformats.org/drawingml/2006/main">
                  <a:graphicData uri="http://schemas.microsoft.com/office/word/2010/wordprocessingShape">
                    <wps:wsp>
                      <wps:cNvSpPr/>
                      <wps:spPr>
                        <a:xfrm>
                          <a:off x="0" y="0"/>
                          <a:ext cx="6019800" cy="24130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 o:spid="_x0000_s1026" style="position:absolute;left:0;text-align:left;margin-left:6pt;margin-top:10pt;width:474pt;height:190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" filled="f"/>
            </w:pict>
          </mc:Fallback>
        </mc:AlternateContent>
      </w:r>
    </w:p>
    <w:p w14:paraId="77CA4AE6" w14:textId="6BFAFE5F" w:rsidR="0091127C" w:rsidRPr="00672D35" w:rsidRDefault="00672D35" w:rsidP="002E3FA2">
      <w:pPr>
        <w:widowControl/>
        <w:autoSpaceDE w:val="0"/>
        <w:autoSpaceDN w:val="0"/>
        <w:adjustRightInd w:val="0"/>
        <w:ind w:leftChars="118" w:left="708" w:rightChars="174" w:right="418" w:hangingChars="177" w:hanging="425"/>
        <w:jc w:val="left"/>
        <w:rPr>
          <w:rFonts w:asciiTheme="minorEastAsia" w:hAnsiTheme="minorEastAsia" w:cs="Helvetica"/>
          <w:kern w:val="0"/>
        </w:rPr>
      </w:pPr>
      <w:r w:rsidRPr="00672D35">
        <w:rPr>
          <w:rFonts w:asciiTheme="minorEastAsia" w:hAnsiTheme="minorEastAsia" w:cs="Helvetica" w:hint="eastAsia"/>
          <w:kern w:val="0"/>
        </w:rPr>
        <w:t xml:space="preserve">　</w:t>
      </w:r>
      <w:r w:rsidRPr="00672D35">
        <w:rPr>
          <w:rFonts w:asciiTheme="majorEastAsia" w:eastAsiaTheme="majorEastAsia" w:hAnsiTheme="majorEastAsia" w:cs="Helvetica"/>
          <w:kern w:val="0"/>
        </w:rPr>
        <w:t>附則</w:t>
      </w:r>
      <w:r w:rsidR="0091127C" w:rsidRPr="00672D35">
        <w:rPr>
          <w:rFonts w:asciiTheme="minorEastAsia" w:hAnsiTheme="minorEastAsia" w:cs="Helvetica"/>
          <w:kern w:val="0"/>
        </w:rPr>
        <w:t>（平成三〇年七月二五日法律第七八号）　抄</w:t>
      </w:r>
    </w:p>
    <w:p w14:paraId="26A862AD" w14:textId="77777777" w:rsidR="0091127C" w:rsidRPr="00672D35" w:rsidRDefault="0091127C" w:rsidP="002E3FA2">
      <w:pPr>
        <w:widowControl/>
        <w:autoSpaceDE w:val="0"/>
        <w:autoSpaceDN w:val="0"/>
        <w:adjustRightInd w:val="0"/>
        <w:ind w:leftChars="118" w:left="708" w:rightChars="174" w:right="418" w:hangingChars="177" w:hanging="425"/>
        <w:jc w:val="left"/>
        <w:rPr>
          <w:rFonts w:asciiTheme="minorEastAsia" w:hAnsiTheme="minorEastAsia" w:cs="Helvetica"/>
          <w:kern w:val="0"/>
        </w:rPr>
      </w:pPr>
      <w:r w:rsidRPr="00672D35">
        <w:rPr>
          <w:rFonts w:asciiTheme="minorEastAsia" w:hAnsiTheme="minorEastAsia" w:cs="Helvetica"/>
          <w:kern w:val="0"/>
        </w:rPr>
        <w:t>（施行期日）</w:t>
      </w:r>
    </w:p>
    <w:p w14:paraId="24DE49E9" w14:textId="60B04C61" w:rsidR="0091127C" w:rsidRPr="00672D35" w:rsidRDefault="0091127C" w:rsidP="002E3FA2">
      <w:pPr>
        <w:widowControl/>
        <w:autoSpaceDE w:val="0"/>
        <w:autoSpaceDN w:val="0"/>
        <w:adjustRightInd w:val="0"/>
        <w:ind w:leftChars="118" w:left="708" w:rightChars="174" w:right="418" w:hangingChars="177" w:hanging="425"/>
        <w:jc w:val="left"/>
        <w:rPr>
          <w:rFonts w:asciiTheme="minorEastAsia" w:hAnsiTheme="minorEastAsia" w:cs="Helvetica"/>
          <w:kern w:val="0"/>
        </w:rPr>
      </w:pPr>
      <w:r w:rsidRPr="002E3FA2">
        <w:rPr>
          <w:rFonts w:asciiTheme="majorEastAsia" w:eastAsiaTheme="majorEastAsia" w:hAnsiTheme="majorEastAsia" w:cs="Helvetica"/>
          <w:kern w:val="0"/>
        </w:rPr>
        <w:t>第一条</w:t>
      </w:r>
      <w:r w:rsidRPr="00672D35">
        <w:rPr>
          <w:rFonts w:asciiTheme="minorEastAsia" w:hAnsiTheme="minorEastAsia" w:cs="Helvetica"/>
          <w:kern w:val="0"/>
        </w:rPr>
        <w:t xml:space="preserve">　この法律は、</w:t>
      </w:r>
      <w:r w:rsidRPr="00A16747">
        <w:rPr>
          <w:rFonts w:asciiTheme="minorEastAsia" w:hAnsiTheme="minorEastAsia" w:cs="Helvetica"/>
          <w:kern w:val="0"/>
        </w:rPr>
        <w:t>平成三十二年四月一日から施行</w:t>
      </w:r>
      <w:r w:rsidRPr="00672D35">
        <w:rPr>
          <w:rFonts w:asciiTheme="minorEastAsia" w:hAnsiTheme="minorEastAsia" w:cs="Helvetica"/>
          <w:kern w:val="0"/>
        </w:rPr>
        <w:t>する。ただし、次の各号に掲げる規定は、当該各号に定める日から施行する。</w:t>
      </w:r>
    </w:p>
    <w:p w14:paraId="7EC638EC" w14:textId="77777777" w:rsidR="0091127C" w:rsidRPr="00672D35" w:rsidRDefault="0091127C" w:rsidP="002E3FA2">
      <w:pPr>
        <w:widowControl/>
        <w:autoSpaceDE w:val="0"/>
        <w:autoSpaceDN w:val="0"/>
        <w:adjustRightInd w:val="0"/>
        <w:ind w:leftChars="118" w:left="708" w:rightChars="174" w:right="418" w:hangingChars="177" w:hanging="425"/>
        <w:jc w:val="left"/>
        <w:rPr>
          <w:rFonts w:asciiTheme="minorEastAsia" w:hAnsiTheme="minorEastAsia" w:cs="Helvetica"/>
          <w:kern w:val="0"/>
        </w:rPr>
      </w:pPr>
      <w:r w:rsidRPr="00672D35">
        <w:rPr>
          <w:rFonts w:asciiTheme="minorEastAsia" w:hAnsiTheme="minorEastAsia" w:cs="Helvetica"/>
          <w:kern w:val="0"/>
        </w:rPr>
        <w:t>一　附則第七条の規定　公布の日</w:t>
      </w:r>
    </w:p>
    <w:p w14:paraId="1582A84D" w14:textId="77777777" w:rsidR="0091127C" w:rsidRPr="002E3FA2" w:rsidRDefault="0091127C" w:rsidP="002E3FA2">
      <w:pPr>
        <w:widowControl/>
        <w:autoSpaceDE w:val="0"/>
        <w:autoSpaceDN w:val="0"/>
        <w:adjustRightInd w:val="0"/>
        <w:ind w:leftChars="118" w:left="708" w:rightChars="174" w:right="418" w:hangingChars="177" w:hanging="425"/>
        <w:jc w:val="left"/>
        <w:rPr>
          <w:rFonts w:asciiTheme="majorEastAsia" w:eastAsiaTheme="majorEastAsia" w:hAnsiTheme="majorEastAsia" w:cs="Helvetica"/>
          <w:kern w:val="0"/>
        </w:rPr>
      </w:pPr>
      <w:r w:rsidRPr="002E3FA2">
        <w:rPr>
          <w:rFonts w:asciiTheme="majorEastAsia" w:eastAsiaTheme="majorEastAsia" w:hAnsiTheme="majorEastAsia" w:cs="Helvetica"/>
          <w:kern w:val="0"/>
        </w:rPr>
        <w:t xml:space="preserve">二　</w:t>
      </w:r>
      <w:r w:rsidRPr="00C76EBA">
        <w:rPr>
          <w:rFonts w:asciiTheme="majorEastAsia" w:eastAsiaTheme="majorEastAsia" w:hAnsiTheme="majorEastAsia" w:cs="Helvetica"/>
          <w:i/>
          <w:kern w:val="0"/>
        </w:rPr>
        <w:t>第一条</w:t>
      </w:r>
      <w:r w:rsidRPr="00765987">
        <w:rPr>
          <w:rFonts w:asciiTheme="minorEastAsia" w:hAnsiTheme="minorEastAsia" w:cs="Helvetica"/>
          <w:kern w:val="0"/>
        </w:rPr>
        <w:t>及び</w:t>
      </w:r>
      <w:r w:rsidRPr="003C656D">
        <w:rPr>
          <w:rFonts w:asciiTheme="minorEastAsia" w:hAnsiTheme="minorEastAsia" w:cs="Helvetica"/>
          <w:kern w:val="0"/>
        </w:rPr>
        <w:t>附則第十一条の規定</w:t>
      </w:r>
      <w:r w:rsidRPr="002E3FA2">
        <w:rPr>
          <w:rFonts w:asciiTheme="majorEastAsia" w:eastAsiaTheme="majorEastAsia" w:hAnsiTheme="majorEastAsia" w:cs="Helvetica"/>
          <w:kern w:val="0"/>
        </w:rPr>
        <w:t xml:space="preserve">　</w:t>
      </w:r>
      <w:r w:rsidRPr="002E3FA2">
        <w:rPr>
          <w:rFonts w:asciiTheme="majorEastAsia" w:eastAsiaTheme="majorEastAsia" w:hAnsiTheme="majorEastAsia" w:cs="Helvetica"/>
          <w:kern w:val="0"/>
          <w:u w:val="single"/>
        </w:rPr>
        <w:t>公布の日から起算して六月を超えない範囲内</w:t>
      </w:r>
      <w:r w:rsidRPr="009F6746">
        <w:rPr>
          <w:rFonts w:asciiTheme="minorEastAsia" w:hAnsiTheme="minorEastAsia" w:cs="Helvetica"/>
          <w:kern w:val="0"/>
        </w:rPr>
        <w:t>において政令で定める日</w:t>
      </w:r>
    </w:p>
    <w:p w14:paraId="507F6179" w14:textId="6598DE48" w:rsidR="0091127C" w:rsidRPr="00672D35" w:rsidRDefault="0091127C" w:rsidP="002E3FA2">
      <w:pPr>
        <w:widowControl/>
        <w:autoSpaceDE w:val="0"/>
        <w:autoSpaceDN w:val="0"/>
        <w:adjustRightInd w:val="0"/>
        <w:ind w:leftChars="118" w:left="708" w:rightChars="174" w:right="418" w:hangingChars="177" w:hanging="425"/>
        <w:jc w:val="left"/>
        <w:rPr>
          <w:rFonts w:asciiTheme="minorEastAsia" w:hAnsiTheme="minorEastAsia" w:cs="Helvetica"/>
          <w:kern w:val="0"/>
        </w:rPr>
      </w:pPr>
      <w:r w:rsidRPr="00672D35">
        <w:rPr>
          <w:rFonts w:asciiTheme="minorEastAsia" w:hAnsiTheme="minorEastAsia" w:cs="Helvetica"/>
          <w:kern w:val="0"/>
        </w:rPr>
        <w:t xml:space="preserve">三　</w:t>
      </w:r>
      <w:r w:rsidRPr="009F6746">
        <w:rPr>
          <w:rFonts w:asciiTheme="majorEastAsia" w:eastAsiaTheme="majorEastAsia" w:hAnsiTheme="majorEastAsia" w:cs="Helvetica"/>
          <w:i/>
          <w:kern w:val="0"/>
        </w:rPr>
        <w:t>第二条</w:t>
      </w:r>
      <w:r w:rsidRPr="00672D35">
        <w:rPr>
          <w:rFonts w:asciiTheme="minorEastAsia" w:hAnsiTheme="minorEastAsia" w:cs="Helvetica"/>
          <w:kern w:val="0"/>
        </w:rPr>
        <w:t xml:space="preserve">並びに附則第五条第一項及び第六条の規定　</w:t>
      </w:r>
      <w:r w:rsidRPr="009F6746">
        <w:rPr>
          <w:rFonts w:asciiTheme="majorEastAsia" w:eastAsiaTheme="majorEastAsia" w:hAnsiTheme="majorEastAsia" w:cs="Helvetica"/>
          <w:kern w:val="0"/>
          <w:u w:val="single"/>
        </w:rPr>
        <w:t>公布の日から起算して一年六月を超えない範囲内</w:t>
      </w:r>
      <w:r w:rsidRPr="00672D35">
        <w:rPr>
          <w:rFonts w:asciiTheme="minorEastAsia" w:hAnsiTheme="minorEastAsia" w:cs="Helvetica"/>
          <w:kern w:val="0"/>
        </w:rPr>
        <w:t>において政令で定める日</w:t>
      </w:r>
    </w:p>
    <w:p w14:paraId="41CB2E15" w14:textId="77777777" w:rsidR="0091127C" w:rsidRPr="00672D35" w:rsidRDefault="0091127C" w:rsidP="0091127C">
      <w:pPr>
        <w:widowControl/>
        <w:autoSpaceDE w:val="0"/>
        <w:autoSpaceDN w:val="0"/>
        <w:adjustRightInd w:val="0"/>
        <w:jc w:val="left"/>
        <w:rPr>
          <w:rFonts w:asciiTheme="minorEastAsia" w:hAnsiTheme="minorEastAsia" w:cs="Helvetica"/>
          <w:kern w:val="0"/>
        </w:rPr>
      </w:pPr>
    </w:p>
    <w:p w14:paraId="4A5B9EC6" w14:textId="56B66F82" w:rsidR="00B249EB" w:rsidRDefault="00843B98" w:rsidP="0091127C">
      <w:pPr>
        <w:widowControl/>
        <w:autoSpaceDE w:val="0"/>
        <w:autoSpaceDN w:val="0"/>
        <w:adjustRightInd w:val="0"/>
        <w:jc w:val="left"/>
        <w:rPr>
          <w:rFonts w:asciiTheme="minorEastAsia" w:hAnsiTheme="minorEastAsia" w:cs="Helvetica"/>
          <w:kern w:val="0"/>
        </w:rPr>
      </w:pPr>
      <w:r>
        <w:rPr>
          <w:rFonts w:asciiTheme="minorEastAsia" w:hAnsiTheme="minorEastAsia" w:cs="Lantinghei SC Extralight" w:hint="eastAsia"/>
          <w:kern w:val="0"/>
        </w:rPr>
        <w:t xml:space="preserve">　</w:t>
      </w:r>
      <w:r w:rsidR="006665F7">
        <w:rPr>
          <w:rFonts w:asciiTheme="minorEastAsia" w:hAnsiTheme="minorEastAsia" w:cs="Lantinghei SC Extralight" w:hint="eastAsia"/>
          <w:kern w:val="0"/>
        </w:rPr>
        <w:t>改正法の</w:t>
      </w:r>
      <w:r w:rsidR="00C76EBA" w:rsidRPr="00C76EBA">
        <w:rPr>
          <w:rFonts w:asciiTheme="majorEastAsia" w:eastAsiaTheme="majorEastAsia" w:hAnsiTheme="majorEastAsia" w:cs="Helvetica"/>
          <w:i/>
          <w:kern w:val="0"/>
        </w:rPr>
        <w:t>第一条</w:t>
      </w:r>
      <w:r w:rsidR="00C76EBA">
        <w:rPr>
          <w:rFonts w:asciiTheme="minorEastAsia" w:hAnsiTheme="minorEastAsia" w:cs="Helvetica" w:hint="eastAsia"/>
          <w:kern w:val="0"/>
        </w:rPr>
        <w:t>は、</w:t>
      </w:r>
      <w:r w:rsidR="00A16747">
        <w:rPr>
          <w:rFonts w:asciiTheme="minorEastAsia" w:hAnsiTheme="minorEastAsia" w:cs="Helvetica" w:hint="eastAsia"/>
          <w:kern w:val="0"/>
        </w:rPr>
        <w:t>平成</w:t>
      </w:r>
      <w:r w:rsidR="00A16747">
        <w:rPr>
          <w:rFonts w:asciiTheme="minorEastAsia" w:hAnsiTheme="minorEastAsia" w:cs="Helvetica"/>
          <w:kern w:val="0"/>
        </w:rPr>
        <w:t>15(2003)</w:t>
      </w:r>
      <w:r w:rsidR="00A16747">
        <w:rPr>
          <w:rFonts w:asciiTheme="minorEastAsia" w:hAnsiTheme="minorEastAsia" w:cs="Helvetica" w:hint="eastAsia"/>
          <w:kern w:val="0"/>
        </w:rPr>
        <w:t>年に施行された</w:t>
      </w:r>
      <w:r w:rsidR="00C76EBA">
        <w:rPr>
          <w:rFonts w:asciiTheme="minorEastAsia" w:hAnsiTheme="minorEastAsia" w:cs="Helvetica" w:hint="eastAsia"/>
          <w:kern w:val="0"/>
        </w:rPr>
        <w:t>健康増進</w:t>
      </w:r>
      <w:r>
        <w:rPr>
          <w:rFonts w:asciiTheme="minorEastAsia" w:hAnsiTheme="minorEastAsia" w:cs="Helvetica" w:hint="eastAsia"/>
          <w:kern w:val="0"/>
        </w:rPr>
        <w:t>法</w:t>
      </w:r>
      <w:r w:rsidR="00765987">
        <w:rPr>
          <w:rFonts w:asciiTheme="minorEastAsia" w:hAnsiTheme="minorEastAsia" w:cs="Helvetica" w:hint="eastAsia"/>
          <w:kern w:val="0"/>
        </w:rPr>
        <w:t>に</w:t>
      </w:r>
      <w:r>
        <w:rPr>
          <w:rFonts w:asciiTheme="minorEastAsia" w:hAnsiTheme="minorEastAsia" w:cs="Helvetica" w:hint="eastAsia"/>
          <w:kern w:val="0"/>
        </w:rPr>
        <w:t>追加</w:t>
      </w:r>
      <w:r w:rsidR="00765987">
        <w:rPr>
          <w:rFonts w:asciiTheme="minorEastAsia" w:hAnsiTheme="minorEastAsia" w:cs="Helvetica" w:hint="eastAsia"/>
          <w:kern w:val="0"/>
        </w:rPr>
        <w:t>された以下の部分です</w:t>
      </w:r>
      <w:r w:rsidR="00B249EB">
        <w:rPr>
          <w:rFonts w:asciiTheme="minorEastAsia" w:hAnsiTheme="minorEastAsia" w:cs="Helvetica" w:hint="eastAsia"/>
          <w:kern w:val="0"/>
        </w:rPr>
        <w:t>（一部省略）</w:t>
      </w:r>
      <w:r w:rsidR="00765987">
        <w:rPr>
          <w:rFonts w:asciiTheme="minorEastAsia" w:hAnsiTheme="minorEastAsia" w:cs="Helvetica" w:hint="eastAsia"/>
          <w:kern w:val="0"/>
        </w:rPr>
        <w:t>。</w:t>
      </w:r>
    </w:p>
    <w:p w14:paraId="2FE0C357" w14:textId="77777777" w:rsidR="00B249EB" w:rsidRDefault="00B249EB">
      <w:pPr>
        <w:widowControl/>
        <w:jc w:val="left"/>
        <w:rPr>
          <w:rFonts w:asciiTheme="minorEastAsia" w:hAnsiTheme="minorEastAsia" w:cs="Helvetica"/>
          <w:kern w:val="0"/>
        </w:rPr>
      </w:pPr>
      <w:r>
        <w:rPr>
          <w:rFonts w:asciiTheme="minorEastAsia" w:hAnsiTheme="minorEastAsia" w:cs="Helvetica"/>
          <w:kern w:val="0"/>
        </w:rPr>
        <w:br w:type="page"/>
      </w:r>
    </w:p>
    <w:p w14:paraId="744A0533" w14:textId="77777777" w:rsidR="00843B98" w:rsidRDefault="00843B98" w:rsidP="0091127C">
      <w:pPr>
        <w:widowControl/>
        <w:autoSpaceDE w:val="0"/>
        <w:autoSpaceDN w:val="0"/>
        <w:adjustRightInd w:val="0"/>
        <w:jc w:val="left"/>
        <w:rPr>
          <w:rFonts w:asciiTheme="minorEastAsia" w:hAnsiTheme="minorEastAsia" w:cs="Helvetica" w:hint="eastAsia"/>
          <w:kern w:val="0"/>
        </w:rPr>
      </w:pPr>
    </w:p>
    <w:p w14:paraId="5125D7D0" w14:textId="2EB5059C" w:rsidR="00765987" w:rsidRDefault="00765987" w:rsidP="0091127C">
      <w:pPr>
        <w:widowControl/>
        <w:autoSpaceDE w:val="0"/>
        <w:autoSpaceDN w:val="0"/>
        <w:adjustRightInd w:val="0"/>
        <w:jc w:val="left"/>
        <w:rPr>
          <w:rFonts w:asciiTheme="minorEastAsia" w:hAnsiTheme="minorEastAsia" w:cs="Helvetica" w:hint="eastAsia"/>
          <w:kern w:val="0"/>
        </w:rPr>
      </w:pPr>
      <w:r>
        <w:rPr>
          <w:rFonts w:asciiTheme="minorEastAsia" w:hAnsiTheme="minorEastAsia" w:cs="Helvetica" w:hint="eastAsia"/>
          <w:noProof/>
          <w:kern w:val="0"/>
        </w:rPr>
        <mc:AlternateContent>
          <mc:Choice Requires="wps">
            <w:drawing>
              <wp:anchor distT="0" distB="0" distL="114300" distR="114300" simplePos="0" relativeHeight="251663360" behindDoc="1" locked="0" layoutInCell="1" allowOverlap="1" wp14:anchorId="101C5AC2" wp14:editId="29AE95E5">
                <wp:simplePos x="0" y="0"/>
                <wp:positionH relativeFrom="column">
                  <wp:posOffset>76200</wp:posOffset>
                </wp:positionH>
                <wp:positionV relativeFrom="paragraph">
                  <wp:posOffset>127000</wp:posOffset>
                </wp:positionV>
                <wp:extent cx="6019800" cy="6477000"/>
                <wp:effectExtent l="0" t="0" r="25400" b="25400"/>
                <wp:wrapNone/>
                <wp:docPr id="13" name="正方形/長方形 13"/>
                <wp:cNvGraphicFramePr/>
                <a:graphic xmlns:a="http://schemas.openxmlformats.org/drawingml/2006/main">
                  <a:graphicData uri="http://schemas.microsoft.com/office/word/2010/wordprocessingShape">
                    <wps:wsp>
                      <wps:cNvSpPr/>
                      <wps:spPr>
                        <a:xfrm>
                          <a:off x="0" y="0"/>
                          <a:ext cx="6019800" cy="64770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3" o:spid="_x0000_s1026" style="position:absolute;left:0;text-align:left;margin-left:6pt;margin-top:10pt;width:474pt;height:510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" filled="f"/>
            </w:pict>
          </mc:Fallback>
        </mc:AlternateContent>
      </w:r>
    </w:p>
    <w:p w14:paraId="05D97101" w14:textId="2E7A84C9"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（受動喫煙に関する調査研究）</w:t>
      </w:r>
    </w:p>
    <w:p w14:paraId="2D44EA63" w14:textId="4B6B7053"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第二十五の六　国は、受動喫煙に関する調査研究その他の受動喫煙の防止に関する施策の策定に必要な調査研究を推進するよう努めなければならない。</w:t>
      </w:r>
    </w:p>
    <w:p w14:paraId="73C10348" w14:textId="1586A5E6"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第六章</w:t>
      </w:r>
    </w:p>
    <w:p w14:paraId="69972671" w14:textId="45B50AD5"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第二十五条　国及び地方公共団体は、望まない受動喫煙が生じないよう、受動喫煙に関する知識の普及、受動喫煙の防止に関する意識の啓発、受動喫煙の防止に必要な環境の整備その他の受動喫煙を防止するための措置を総合的かつ効果的に推進するよう努めなければならない。</w:t>
      </w:r>
    </w:p>
    <w:p w14:paraId="12A1D1AD" w14:textId="685C1ACF"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第二十五条</w:t>
      </w:r>
      <w:r w:rsidR="00765987">
        <w:rPr>
          <w:rFonts w:asciiTheme="minorEastAsia" w:hAnsiTheme="minorEastAsia" w:cs="Helvetica" w:hint="eastAsia"/>
          <w:kern w:val="0"/>
        </w:rPr>
        <w:t>の二　国、都道府県、市町村、多数の者が利用する施設（</w:t>
      </w:r>
      <w:r w:rsidR="00765987" w:rsidRPr="00C76EBA">
        <w:rPr>
          <w:rFonts w:asciiTheme="majorEastAsia" w:eastAsiaTheme="majorEastAsia" w:hAnsiTheme="majorEastAsia" w:cs="Helvetica" w:hint="eastAsia"/>
          <w:kern w:val="0"/>
        </w:rPr>
        <w:t>敷地を含む</w:t>
      </w:r>
      <w:r>
        <w:rPr>
          <w:rFonts w:asciiTheme="minorEastAsia" w:hAnsiTheme="minorEastAsia" w:cs="Helvetica" w:hint="eastAsia"/>
          <w:kern w:val="0"/>
        </w:rPr>
        <w:t>）を管理する者その他の関係者は、望まない受動喫煙が生じないよう、受動喫煙を防止するための措置の総合的かつ効果的な推進を図るため、相互に連携を取りながら協力するように努めなければならない。</w:t>
      </w:r>
    </w:p>
    <w:p w14:paraId="36FEF8CF" w14:textId="611CAAE6"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（喫煙をする際の配慮義務等）</w:t>
      </w:r>
    </w:p>
    <w:p w14:paraId="23D513D8" w14:textId="17C39B01" w:rsidR="00843B98" w:rsidRDefault="00843B98"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w:t>
      </w:r>
      <w:r w:rsidR="007D055C">
        <w:rPr>
          <w:rFonts w:asciiTheme="minorEastAsia" w:hAnsiTheme="minorEastAsia" w:cs="Helvetica" w:hint="eastAsia"/>
          <w:kern w:val="0"/>
        </w:rPr>
        <w:t>二十五条の三　何人も、喫煙をする際、望まない受動喫煙を生じさせることがないよう周囲の状況に配慮しなければならない。</w:t>
      </w:r>
    </w:p>
    <w:p w14:paraId="461E368D" w14:textId="7A6EC063" w:rsidR="007D055C" w:rsidRDefault="00C76EBA"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 xml:space="preserve">　</w:t>
      </w:r>
      <w:r w:rsidR="007D055C">
        <w:rPr>
          <w:rFonts w:asciiTheme="minorEastAsia" w:hAnsiTheme="minorEastAsia" w:cs="Helvetica" w:hint="eastAsia"/>
          <w:kern w:val="0"/>
        </w:rPr>
        <w:t>２　多数の者が利用する施設を管理する者は、喫煙をすることができる場所を定めようとするときは</w:t>
      </w:r>
      <w:r w:rsidR="00765987">
        <w:rPr>
          <w:rFonts w:asciiTheme="minorEastAsia" w:hAnsiTheme="minorEastAsia" w:cs="Helvetica" w:hint="eastAsia"/>
          <w:kern w:val="0"/>
        </w:rPr>
        <w:t>、望まない受動喫煙を生じさせることがない場所とするよう配慮しなければならない。</w:t>
      </w:r>
    </w:p>
    <w:p w14:paraId="77C02600" w14:textId="4F0FCBDB" w:rsidR="00765987" w:rsidRDefault="00765987"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（定義）</w:t>
      </w:r>
    </w:p>
    <w:p w14:paraId="374030FA" w14:textId="7D9C3A06" w:rsidR="00765987" w:rsidRDefault="00765987"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第二十五条の四　一　た</w:t>
      </w:r>
      <w:r w:rsidR="00B249EB">
        <w:rPr>
          <w:rFonts w:asciiTheme="minorEastAsia" w:hAnsiTheme="minorEastAsia" w:cs="Helvetica" w:hint="eastAsia"/>
          <w:kern w:val="0"/>
        </w:rPr>
        <w:t>ばこ　たばこ事業法に掲げる製造たばこであって、喫煙用に供されるもの</w:t>
      </w:r>
      <w:r>
        <w:rPr>
          <w:rFonts w:asciiTheme="minorEastAsia" w:hAnsiTheme="minorEastAsia" w:cs="Helvetica" w:hint="eastAsia"/>
          <w:kern w:val="0"/>
        </w:rPr>
        <w:t>及び製造たばこ代用品をいう。</w:t>
      </w:r>
    </w:p>
    <w:p w14:paraId="215B8309" w14:textId="3FA77A21" w:rsidR="00765987" w:rsidRDefault="00765987"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 xml:space="preserve">　二　喫煙　人が吸入するため、</w:t>
      </w:r>
      <w:r w:rsidR="00B249EB">
        <w:rPr>
          <w:rFonts w:asciiTheme="minorEastAsia" w:hAnsiTheme="minorEastAsia" w:cs="Helvetica" w:hint="eastAsia"/>
          <w:kern w:val="0"/>
        </w:rPr>
        <w:t>たばこを燃焼させ、又は加熱することにより煙（蒸気を含む</w:t>
      </w:r>
      <w:r>
        <w:rPr>
          <w:rFonts w:asciiTheme="minorEastAsia" w:hAnsiTheme="minorEastAsia" w:cs="Helvetica" w:hint="eastAsia"/>
          <w:kern w:val="0"/>
        </w:rPr>
        <w:t>）を発生させることをいう。</w:t>
      </w:r>
    </w:p>
    <w:p w14:paraId="7CB3CD01" w14:textId="040E9D3E" w:rsidR="00765987" w:rsidRDefault="00765987" w:rsidP="00765987">
      <w:pPr>
        <w:widowControl/>
        <w:autoSpaceDE w:val="0"/>
        <w:autoSpaceDN w:val="0"/>
        <w:adjustRightInd w:val="0"/>
        <w:ind w:leftChars="118" w:left="708" w:rightChars="174" w:right="418" w:hangingChars="177" w:hanging="425"/>
        <w:jc w:val="left"/>
        <w:rPr>
          <w:rFonts w:asciiTheme="minorEastAsia" w:hAnsiTheme="minorEastAsia" w:cs="Helvetica" w:hint="eastAsia"/>
          <w:kern w:val="0"/>
        </w:rPr>
      </w:pPr>
      <w:r>
        <w:rPr>
          <w:rFonts w:asciiTheme="minorEastAsia" w:hAnsiTheme="minorEastAsia" w:cs="Helvetica" w:hint="eastAsia"/>
          <w:kern w:val="0"/>
        </w:rPr>
        <w:t xml:space="preserve">　三　受動喫煙　人が他人の喫煙によりたばこから発生した煙にさらされることをいう。</w:t>
      </w:r>
    </w:p>
    <w:p w14:paraId="5AAD861E" w14:textId="3FB2F6F7" w:rsidR="00765987" w:rsidRDefault="00765987" w:rsidP="0091127C">
      <w:pPr>
        <w:widowControl/>
        <w:autoSpaceDE w:val="0"/>
        <w:autoSpaceDN w:val="0"/>
        <w:adjustRightInd w:val="0"/>
        <w:jc w:val="left"/>
        <w:rPr>
          <w:rFonts w:asciiTheme="minorEastAsia" w:hAnsiTheme="minorEastAsia" w:cs="Helvetica" w:hint="eastAsia"/>
          <w:kern w:val="0"/>
        </w:rPr>
      </w:pPr>
    </w:p>
    <w:p w14:paraId="2524F8F4" w14:textId="20C0158A" w:rsidR="009F6746" w:rsidRDefault="00765987" w:rsidP="00765987">
      <w:pPr>
        <w:widowControl/>
        <w:autoSpaceDE w:val="0"/>
        <w:autoSpaceDN w:val="0"/>
        <w:adjustRightInd w:val="0"/>
        <w:jc w:val="left"/>
        <w:rPr>
          <w:rFonts w:asciiTheme="minorEastAsia" w:hAnsiTheme="minorEastAsia" w:cs="Helvetica" w:hint="eastAsia"/>
          <w:kern w:val="0"/>
        </w:rPr>
      </w:pPr>
      <w:r>
        <w:rPr>
          <w:rFonts w:asciiTheme="minorEastAsia" w:hAnsiTheme="minorEastAsia" w:cs="Helvetica" w:hint="eastAsia"/>
          <w:kern w:val="0"/>
        </w:rPr>
        <w:t xml:space="preserve">　「</w:t>
      </w:r>
      <w:r w:rsidRPr="00672D35">
        <w:rPr>
          <w:rFonts w:asciiTheme="minorEastAsia" w:hAnsiTheme="minorEastAsia" w:cs="Helvetica"/>
          <w:kern w:val="0"/>
        </w:rPr>
        <w:t>平成三〇年七月二五日</w:t>
      </w:r>
      <w:r>
        <w:rPr>
          <w:rFonts w:asciiTheme="minorEastAsia" w:hAnsiTheme="minorEastAsia" w:cs="Helvetica" w:hint="eastAsia"/>
          <w:kern w:val="0"/>
        </w:rPr>
        <w:t>」から「</w:t>
      </w:r>
      <w:r w:rsidRPr="00672D35">
        <w:rPr>
          <w:rFonts w:asciiTheme="minorEastAsia" w:hAnsiTheme="minorEastAsia" w:cs="Helvetica"/>
          <w:kern w:val="0"/>
        </w:rPr>
        <w:t>六月を超えない範囲内</w:t>
      </w:r>
      <w:r>
        <w:rPr>
          <w:rFonts w:asciiTheme="minorEastAsia" w:hAnsiTheme="minorEastAsia" w:cs="Helvetica" w:hint="eastAsia"/>
          <w:kern w:val="0"/>
        </w:rPr>
        <w:t>」</w:t>
      </w:r>
      <w:r w:rsidR="006665F7">
        <w:rPr>
          <w:rFonts w:asciiTheme="minorEastAsia" w:hAnsiTheme="minorEastAsia" w:cs="Helvetica" w:hint="eastAsia"/>
          <w:kern w:val="0"/>
        </w:rPr>
        <w:t>として政令により</w:t>
      </w:r>
      <w:r>
        <w:rPr>
          <w:rFonts w:asciiTheme="minorEastAsia" w:hAnsiTheme="minorEastAsia" w:cs="Menlo Regular" w:hint="eastAsia"/>
          <w:kern w:val="0"/>
        </w:rPr>
        <w:t>「平成三十一年</w:t>
      </w:r>
      <w:r w:rsidRPr="00672D35">
        <w:rPr>
          <w:rFonts w:asciiTheme="minorEastAsia" w:hAnsiTheme="minorEastAsia" w:cs="Helvetica"/>
          <w:kern w:val="0"/>
        </w:rPr>
        <w:t>一月二四日</w:t>
      </w:r>
      <w:r>
        <w:rPr>
          <w:rFonts w:asciiTheme="minorEastAsia" w:hAnsiTheme="minorEastAsia" w:cs="Helvetica" w:hint="eastAsia"/>
          <w:kern w:val="0"/>
        </w:rPr>
        <w:t>」に</w:t>
      </w:r>
      <w:r w:rsidR="009F6746">
        <w:rPr>
          <w:rFonts w:asciiTheme="minorEastAsia" w:hAnsiTheme="minorEastAsia" w:cs="Helvetica" w:hint="eastAsia"/>
          <w:kern w:val="0"/>
        </w:rPr>
        <w:t>施行され、また、厚生労働省</w:t>
      </w:r>
      <w:r w:rsidR="006665F7">
        <w:rPr>
          <w:rFonts w:asciiTheme="minorEastAsia" w:hAnsiTheme="minorEastAsia" w:cs="Helvetica"/>
          <w:kern w:val="0"/>
        </w:rPr>
        <w:t>HP</w:t>
      </w:r>
      <w:r w:rsidR="006665F7">
        <w:rPr>
          <w:rFonts w:asciiTheme="minorEastAsia" w:hAnsiTheme="minorEastAsia" w:cs="Helvetica" w:hint="eastAsia"/>
          <w:kern w:val="0"/>
        </w:rPr>
        <w:t>「受動喫煙対策」</w:t>
      </w:r>
      <w:r w:rsidR="009F6746">
        <w:rPr>
          <w:rFonts w:asciiTheme="minorEastAsia" w:hAnsiTheme="minorEastAsia" w:cs="Helvetica" w:hint="eastAsia"/>
          <w:kern w:val="0"/>
        </w:rPr>
        <w:t>の</w:t>
      </w:r>
      <w:r w:rsidRPr="00672D35">
        <w:rPr>
          <w:rFonts w:asciiTheme="minorEastAsia" w:hAnsiTheme="minorEastAsia" w:cs="Helvetica"/>
          <w:kern w:val="0"/>
        </w:rPr>
        <w:t>「</w:t>
      </w:r>
      <w:r>
        <w:rPr>
          <w:rFonts w:asciiTheme="minorEastAsia" w:hAnsiTheme="minorEastAsia" w:cs="Helvetica" w:hint="eastAsia"/>
          <w:kern w:val="0"/>
        </w:rPr>
        <w:t>改正法の</w:t>
      </w:r>
      <w:r w:rsidRPr="00672D35">
        <w:rPr>
          <w:rFonts w:asciiTheme="minorEastAsia" w:hAnsiTheme="minorEastAsia" w:cs="Helvetica"/>
          <w:kern w:val="0"/>
        </w:rPr>
        <w:t>体</w:t>
      </w:r>
      <w:r w:rsidR="00C76EBA">
        <w:rPr>
          <w:rFonts w:asciiTheme="minorEastAsia" w:hAnsiTheme="minorEastAsia" w:cs="Helvetica"/>
          <w:kern w:val="0"/>
        </w:rPr>
        <w:t>系」</w:t>
      </w:r>
      <w:r w:rsidR="009F6746">
        <w:rPr>
          <w:rFonts w:asciiTheme="minorEastAsia" w:hAnsiTheme="minorEastAsia" w:cs="Helvetica" w:hint="eastAsia"/>
          <w:kern w:val="0"/>
        </w:rPr>
        <w:t>の</w:t>
      </w:r>
      <w:r w:rsidR="00C76EBA">
        <w:rPr>
          <w:rFonts w:asciiTheme="minorEastAsia" w:hAnsiTheme="minorEastAsia" w:cs="Helvetica" w:hint="eastAsia"/>
          <w:kern w:val="0"/>
        </w:rPr>
        <w:t>右端にそれぞれの施行日が記入されました（図</w:t>
      </w:r>
      <w:r w:rsidR="008B212E">
        <w:rPr>
          <w:rFonts w:asciiTheme="minorEastAsia" w:hAnsiTheme="minorEastAsia" w:cs="Helvetica"/>
          <w:kern w:val="0"/>
        </w:rPr>
        <w:t>2</w:t>
      </w:r>
      <w:r w:rsidR="00C76EBA">
        <w:rPr>
          <w:rFonts w:asciiTheme="minorEastAsia" w:hAnsiTheme="minorEastAsia" w:cs="Helvetica" w:hint="eastAsia"/>
          <w:kern w:val="0"/>
        </w:rPr>
        <w:t>）。</w:t>
      </w:r>
    </w:p>
    <w:p w14:paraId="4AB1C9C4" w14:textId="3191B9E2" w:rsidR="006A1287" w:rsidRDefault="006A1287" w:rsidP="006A1287">
      <w:pPr>
        <w:widowControl/>
        <w:autoSpaceDE w:val="0"/>
        <w:autoSpaceDN w:val="0"/>
        <w:adjustRightInd w:val="0"/>
        <w:jc w:val="center"/>
        <w:rPr>
          <w:rFonts w:asciiTheme="minorEastAsia" w:hAnsiTheme="minorEastAsia" w:cs="Helvetica" w:hint="eastAsia"/>
          <w:kern w:val="0"/>
        </w:rPr>
      </w:pPr>
      <w:r w:rsidRPr="00672D35">
        <w:rPr>
          <w:rFonts w:asciiTheme="minorEastAsia" w:hAnsiTheme="minorEastAsia"/>
          <w:noProof/>
        </w:rPr>
        <w:drawing>
          <wp:inline distT="0" distB="0" distL="0" distR="0" wp14:anchorId="3E94E500" wp14:editId="7121F8EE">
            <wp:extent cx="5612130" cy="4144010"/>
            <wp:effectExtent l="0" t="0" r="1270" b="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6"/>
                    <a:stretch>
                      <a:fillRect/>
                    </a:stretch>
                  </pic:blipFill>
                  <pic:spPr>
                    <a:xfrm>
                      <a:off x="0" y="0"/>
                      <a:ext cx="5612130" cy="4144010"/>
                    </a:xfrm>
                    <a:prstGeom prst="rect">
                      <a:avLst/>
                    </a:prstGeom>
                  </pic:spPr>
                </pic:pic>
              </a:graphicData>
            </a:graphic>
          </wp:inline>
        </w:drawing>
      </w:r>
    </w:p>
    <w:p w14:paraId="3F57AAB0" w14:textId="258B5972" w:rsidR="006A1287" w:rsidRPr="006A1287" w:rsidRDefault="006A1287" w:rsidP="006A1287">
      <w:pPr>
        <w:widowControl/>
        <w:autoSpaceDE w:val="0"/>
        <w:autoSpaceDN w:val="0"/>
        <w:adjustRightInd w:val="0"/>
        <w:jc w:val="center"/>
        <w:rPr>
          <w:rFonts w:asciiTheme="majorEastAsia" w:eastAsiaTheme="majorEastAsia" w:hAnsiTheme="majorEastAsia" w:cs="Helvetica" w:hint="eastAsia"/>
          <w:kern w:val="0"/>
        </w:rPr>
      </w:pPr>
      <w:r w:rsidRPr="006A1287">
        <w:rPr>
          <w:rFonts w:asciiTheme="majorEastAsia" w:eastAsiaTheme="majorEastAsia" w:hAnsiTheme="majorEastAsia" w:cs="Helvetica" w:hint="eastAsia"/>
          <w:kern w:val="0"/>
        </w:rPr>
        <w:t>図</w:t>
      </w:r>
      <w:r w:rsidRPr="006A1287">
        <w:rPr>
          <w:rFonts w:asciiTheme="majorEastAsia" w:eastAsiaTheme="majorEastAsia" w:hAnsiTheme="majorEastAsia" w:cs="Helvetica"/>
          <w:kern w:val="0"/>
        </w:rPr>
        <w:t xml:space="preserve">2. </w:t>
      </w:r>
      <w:r w:rsidRPr="006A1287">
        <w:rPr>
          <w:rFonts w:asciiTheme="majorEastAsia" w:eastAsiaTheme="majorEastAsia" w:hAnsiTheme="majorEastAsia" w:cs="Helvetica" w:hint="eastAsia"/>
          <w:kern w:val="0"/>
        </w:rPr>
        <w:t>改正健康増進法の体系（厚生労働省</w:t>
      </w:r>
      <w:r w:rsidRPr="006A1287">
        <w:rPr>
          <w:rFonts w:asciiTheme="majorEastAsia" w:eastAsiaTheme="majorEastAsia" w:hAnsiTheme="majorEastAsia" w:cs="Helvetica"/>
          <w:kern w:val="0"/>
        </w:rPr>
        <w:t>HP</w:t>
      </w:r>
      <w:r w:rsidRPr="006A1287">
        <w:rPr>
          <w:rFonts w:asciiTheme="majorEastAsia" w:eastAsiaTheme="majorEastAsia" w:hAnsiTheme="majorEastAsia" w:cs="Helvetica" w:hint="eastAsia"/>
          <w:kern w:val="0"/>
        </w:rPr>
        <w:t>より）</w:t>
      </w:r>
    </w:p>
    <w:p w14:paraId="21963787" w14:textId="77777777" w:rsidR="006A1287" w:rsidRDefault="006A1287" w:rsidP="00765987">
      <w:pPr>
        <w:widowControl/>
        <w:autoSpaceDE w:val="0"/>
        <w:autoSpaceDN w:val="0"/>
        <w:adjustRightInd w:val="0"/>
        <w:jc w:val="left"/>
        <w:rPr>
          <w:rFonts w:asciiTheme="minorEastAsia" w:hAnsiTheme="minorEastAsia" w:cs="Helvetica" w:hint="eastAsia"/>
          <w:kern w:val="0"/>
        </w:rPr>
      </w:pPr>
    </w:p>
    <w:p w14:paraId="7B0A1C6F" w14:textId="0AF37098" w:rsidR="009F6746" w:rsidRPr="00672D35" w:rsidRDefault="009F6746" w:rsidP="009F6746">
      <w:pPr>
        <w:rPr>
          <w:rFonts w:asciiTheme="minorEastAsia" w:hAnsiTheme="minorEastAsia" w:hint="eastAsia"/>
        </w:rPr>
      </w:pPr>
      <w:r>
        <w:rPr>
          <w:rFonts w:asciiTheme="minorEastAsia" w:hAnsiTheme="minorEastAsia" w:cs="Helvetica" w:hint="eastAsia"/>
          <w:kern w:val="0"/>
        </w:rPr>
        <w:t xml:space="preserve">　</w:t>
      </w:r>
      <w:r w:rsidRPr="009F6746">
        <w:rPr>
          <w:rFonts w:asciiTheme="majorEastAsia" w:eastAsiaTheme="majorEastAsia" w:hAnsiTheme="majorEastAsia" w:cs="Helvetica" w:hint="eastAsia"/>
          <w:i/>
          <w:kern w:val="0"/>
        </w:rPr>
        <w:t>第二条</w:t>
      </w:r>
      <w:r>
        <w:rPr>
          <w:rFonts w:asciiTheme="minorEastAsia" w:hAnsiTheme="minorEastAsia" w:cs="Helvetica" w:hint="eastAsia"/>
          <w:kern w:val="0"/>
        </w:rPr>
        <w:t>の第一種施設（</w:t>
      </w:r>
      <w:r w:rsidR="006665F7">
        <w:rPr>
          <w:rFonts w:asciiTheme="minorEastAsia" w:hAnsiTheme="minorEastAsia" w:cs="Helvetica" w:hint="eastAsia"/>
          <w:kern w:val="0"/>
        </w:rPr>
        <w:t>学校・病院・行政機関</w:t>
      </w:r>
      <w:r>
        <w:rPr>
          <w:rFonts w:asciiTheme="minorEastAsia" w:hAnsiTheme="minorEastAsia" w:cs="Helvetica" w:hint="eastAsia"/>
          <w:kern w:val="0"/>
        </w:rPr>
        <w:t>等）は</w:t>
      </w:r>
      <w:r>
        <w:rPr>
          <w:rFonts w:asciiTheme="minorEastAsia" w:hAnsiTheme="minorEastAsia" w:cs="Helvetica"/>
          <w:kern w:val="0"/>
        </w:rPr>
        <w:t>2019</w:t>
      </w:r>
      <w:r>
        <w:rPr>
          <w:rFonts w:asciiTheme="minorEastAsia" w:hAnsiTheme="minorEastAsia" w:cs="Helvetica" w:hint="eastAsia"/>
          <w:kern w:val="0"/>
        </w:rPr>
        <w:t>年</w:t>
      </w:r>
      <w:r w:rsidR="006665F7">
        <w:rPr>
          <w:rFonts w:asciiTheme="minorEastAsia" w:hAnsiTheme="minorEastAsia" w:cs="Helvetica"/>
          <w:kern w:val="0"/>
        </w:rPr>
        <w:t>7</w:t>
      </w:r>
      <w:r w:rsidR="006665F7">
        <w:rPr>
          <w:rFonts w:asciiTheme="minorEastAsia" w:hAnsiTheme="minorEastAsia" w:cs="Helvetica" w:hint="eastAsia"/>
          <w:kern w:val="0"/>
        </w:rPr>
        <w:t>月</w:t>
      </w:r>
      <w:r w:rsidR="006665F7">
        <w:rPr>
          <w:rFonts w:asciiTheme="minorEastAsia" w:hAnsiTheme="minorEastAsia" w:cs="Helvetica"/>
          <w:kern w:val="0"/>
        </w:rPr>
        <w:t>1</w:t>
      </w:r>
      <w:r w:rsidR="006665F7">
        <w:rPr>
          <w:rFonts w:asciiTheme="minorEastAsia" w:hAnsiTheme="minorEastAsia" w:cs="Helvetica" w:hint="eastAsia"/>
          <w:kern w:val="0"/>
        </w:rPr>
        <w:t>日（ラグビーワールドカップの前）、</w:t>
      </w:r>
      <w:r>
        <w:rPr>
          <w:rFonts w:asciiTheme="minorEastAsia" w:hAnsiTheme="minorEastAsia" w:cs="Helvetica" w:hint="eastAsia"/>
          <w:kern w:val="0"/>
        </w:rPr>
        <w:t>第二種施設（事務所、工場、ホテル、飲食店等</w:t>
      </w:r>
      <w:r w:rsidR="006665F7">
        <w:rPr>
          <w:rFonts w:asciiTheme="minorEastAsia" w:hAnsiTheme="minorEastAsia" w:cs="Helvetica" w:hint="eastAsia"/>
          <w:kern w:val="0"/>
        </w:rPr>
        <w:t>）は</w:t>
      </w:r>
      <w:r w:rsidR="006665F7">
        <w:rPr>
          <w:rFonts w:asciiTheme="minorEastAsia" w:hAnsiTheme="minorEastAsia" w:cs="Helvetica"/>
          <w:kern w:val="0"/>
        </w:rPr>
        <w:t>2020</w:t>
      </w:r>
      <w:r w:rsidR="006665F7">
        <w:rPr>
          <w:rFonts w:asciiTheme="minorEastAsia" w:hAnsiTheme="minorEastAsia" w:cs="Helvetica" w:hint="eastAsia"/>
          <w:kern w:val="0"/>
        </w:rPr>
        <w:t>年</w:t>
      </w:r>
      <w:r w:rsidR="006665F7">
        <w:rPr>
          <w:rFonts w:asciiTheme="minorEastAsia" w:hAnsiTheme="minorEastAsia" w:cs="Helvetica"/>
          <w:kern w:val="0"/>
        </w:rPr>
        <w:t>4</w:t>
      </w:r>
      <w:r w:rsidR="006665F7">
        <w:rPr>
          <w:rFonts w:asciiTheme="minorEastAsia" w:hAnsiTheme="minorEastAsia" w:cs="Helvetica" w:hint="eastAsia"/>
          <w:kern w:val="0"/>
        </w:rPr>
        <w:t>月</w:t>
      </w:r>
      <w:r w:rsidR="006665F7">
        <w:rPr>
          <w:rFonts w:asciiTheme="minorEastAsia" w:hAnsiTheme="minorEastAsia" w:cs="Helvetica"/>
          <w:kern w:val="0"/>
        </w:rPr>
        <w:t>1</w:t>
      </w:r>
      <w:r w:rsidR="00B249EB">
        <w:rPr>
          <w:rFonts w:asciiTheme="minorEastAsia" w:hAnsiTheme="minorEastAsia" w:cs="Helvetica" w:hint="eastAsia"/>
          <w:kern w:val="0"/>
        </w:rPr>
        <w:t>日（東京五輪大会の前）に設定</w:t>
      </w:r>
      <w:r w:rsidR="006665F7">
        <w:rPr>
          <w:rFonts w:asciiTheme="minorEastAsia" w:hAnsiTheme="minorEastAsia" w:cs="Helvetica" w:hint="eastAsia"/>
          <w:kern w:val="0"/>
        </w:rPr>
        <w:t>されています。</w:t>
      </w:r>
      <w:r>
        <w:rPr>
          <w:rFonts w:asciiTheme="minorEastAsia" w:hAnsiTheme="minorEastAsia" w:cs="Helvetica" w:hint="eastAsia"/>
          <w:kern w:val="0"/>
        </w:rPr>
        <w:t>また、残念なことですが、</w:t>
      </w:r>
      <w:r w:rsidRPr="00672D35">
        <w:rPr>
          <w:rFonts w:asciiTheme="minorEastAsia" w:hAnsiTheme="minorEastAsia" w:hint="eastAsia"/>
        </w:rPr>
        <w:t>赤い矢印で示し</w:t>
      </w:r>
      <w:r>
        <w:rPr>
          <w:rFonts w:asciiTheme="minorEastAsia" w:hAnsiTheme="minorEastAsia" w:hint="eastAsia"/>
        </w:rPr>
        <w:t>ているように「国会、裁判所」には喫煙専用室を残しても良いことも示</w:t>
      </w:r>
      <w:r w:rsidRPr="00672D35">
        <w:rPr>
          <w:rFonts w:asciiTheme="minorEastAsia" w:hAnsiTheme="minorEastAsia" w:hint="eastAsia"/>
        </w:rPr>
        <w:t>されました。</w:t>
      </w:r>
      <w:r w:rsidR="00B249EB">
        <w:rPr>
          <w:rFonts w:asciiTheme="minorEastAsia" w:hAnsiTheme="minorEastAsia" w:hint="eastAsia"/>
        </w:rPr>
        <w:t>「タバコを奨励し、過度な喫煙規制に反対」する</w:t>
      </w:r>
      <w:r w:rsidR="00B249EB">
        <w:rPr>
          <w:rFonts w:asciiTheme="minorEastAsia" w:hAnsiTheme="minorEastAsia"/>
        </w:rPr>
        <w:t>280</w:t>
      </w:r>
      <w:r w:rsidR="00B249EB">
        <w:rPr>
          <w:rFonts w:asciiTheme="minorEastAsia" w:hAnsiTheme="minorEastAsia" w:hint="eastAsia"/>
        </w:rPr>
        <w:t>人の</w:t>
      </w:r>
      <w:r w:rsidRPr="00672D35">
        <w:rPr>
          <w:rFonts w:asciiTheme="minorEastAsia" w:hAnsiTheme="minorEastAsia" w:hint="eastAsia"/>
        </w:rPr>
        <w:t>国会議員</w:t>
      </w:r>
      <w:r w:rsidR="00B249EB">
        <w:rPr>
          <w:rFonts w:asciiTheme="minorEastAsia" w:hAnsiTheme="minorEastAsia" w:hint="eastAsia"/>
        </w:rPr>
        <w:t>が参加する「たばこ議員連盟」が頑張っているので</w:t>
      </w:r>
      <w:r>
        <w:rPr>
          <w:rFonts w:asciiTheme="minorEastAsia" w:hAnsiTheme="minorEastAsia" w:hint="eastAsia"/>
        </w:rPr>
        <w:t>仕方がありません。</w:t>
      </w:r>
    </w:p>
    <w:p w14:paraId="1676DF91" w14:textId="3A14ECAE" w:rsidR="00765987" w:rsidRPr="00672D35" w:rsidRDefault="008B212E" w:rsidP="00765987">
      <w:pPr>
        <w:widowControl/>
        <w:autoSpaceDE w:val="0"/>
        <w:autoSpaceDN w:val="0"/>
        <w:adjustRightInd w:val="0"/>
        <w:jc w:val="left"/>
        <w:rPr>
          <w:rFonts w:asciiTheme="minorEastAsia" w:hAnsiTheme="minorEastAsia" w:cs="Helvetica" w:hint="eastAsia"/>
          <w:kern w:val="0"/>
        </w:rPr>
      </w:pPr>
      <w:r>
        <w:rPr>
          <w:rFonts w:asciiTheme="minorEastAsia" w:hAnsiTheme="minorEastAsia" w:cs="Helvetica" w:hint="eastAsia"/>
          <w:kern w:val="0"/>
        </w:rPr>
        <w:t xml:space="preserve">　</w:t>
      </w:r>
      <w:r w:rsidR="000F1698">
        <w:rPr>
          <w:rFonts w:asciiTheme="minorEastAsia" w:hAnsiTheme="minorEastAsia" w:cs="Helvetica" w:hint="eastAsia"/>
          <w:kern w:val="0"/>
        </w:rPr>
        <w:t>今回話題に</w:t>
      </w:r>
      <w:r>
        <w:rPr>
          <w:rFonts w:asciiTheme="minorEastAsia" w:hAnsiTheme="minorEastAsia" w:cs="Helvetica" w:hint="eastAsia"/>
          <w:kern w:val="0"/>
        </w:rPr>
        <w:t>したい</w:t>
      </w:r>
      <w:r w:rsidR="000F1698">
        <w:rPr>
          <w:rFonts w:asciiTheme="minorEastAsia" w:hAnsiTheme="minorEastAsia" w:cs="Helvetica" w:hint="eastAsia"/>
          <w:kern w:val="0"/>
        </w:rPr>
        <w:t>のは、</w:t>
      </w:r>
      <w:r w:rsidR="00765987" w:rsidRPr="00672D35">
        <w:rPr>
          <w:rFonts w:asciiTheme="minorEastAsia" w:hAnsiTheme="minorEastAsia" w:cs="Helvetica"/>
          <w:kern w:val="0"/>
        </w:rPr>
        <w:t>一番下の</w:t>
      </w:r>
      <w:r w:rsidR="00765987">
        <w:rPr>
          <w:rFonts w:asciiTheme="minorEastAsia" w:hAnsiTheme="minorEastAsia" w:cs="Helvetica" w:hint="eastAsia"/>
          <w:kern w:val="0"/>
        </w:rPr>
        <w:t>赤点線枠の</w:t>
      </w:r>
      <w:r w:rsidR="00765987" w:rsidRPr="00672D35">
        <w:rPr>
          <w:rFonts w:asciiTheme="minorEastAsia" w:hAnsiTheme="minorEastAsia" w:cs="Helvetica"/>
          <w:kern w:val="0"/>
        </w:rPr>
        <w:t>部分</w:t>
      </w:r>
      <w:r w:rsidR="00765987">
        <w:rPr>
          <w:rFonts w:asciiTheme="minorEastAsia" w:hAnsiTheme="minorEastAsia" w:cs="Helvetica" w:hint="eastAsia"/>
          <w:kern w:val="0"/>
        </w:rPr>
        <w:t>です。</w:t>
      </w:r>
      <w:r w:rsidR="000F1698">
        <w:rPr>
          <w:rFonts w:asciiTheme="minorEastAsia" w:hAnsiTheme="minorEastAsia" w:cs="Helvetica" w:hint="eastAsia"/>
          <w:kern w:val="0"/>
        </w:rPr>
        <w:t>法律には</w:t>
      </w:r>
      <w:r w:rsidR="006665F7">
        <w:rPr>
          <w:rFonts w:asciiTheme="minorEastAsia" w:hAnsiTheme="minorEastAsia" w:cs="Helvetica" w:hint="eastAsia"/>
          <w:kern w:val="0"/>
        </w:rPr>
        <w:t>「</w:t>
      </w:r>
      <w:r w:rsidR="000F1698">
        <w:rPr>
          <w:rFonts w:asciiTheme="minorEastAsia" w:hAnsiTheme="minorEastAsia" w:cs="Helvetica" w:hint="eastAsia"/>
          <w:kern w:val="0"/>
        </w:rPr>
        <w:t>（喫煙をする際の配慮義務）</w:t>
      </w:r>
      <w:r w:rsidR="006665F7">
        <w:rPr>
          <w:rFonts w:asciiTheme="minorEastAsia" w:hAnsiTheme="minorEastAsia" w:cs="Helvetica" w:hint="eastAsia"/>
          <w:kern w:val="0"/>
        </w:rPr>
        <w:t>」としか書かれていませんが、「改正法の体系」には以下の様に具体的に</w:t>
      </w:r>
      <w:r w:rsidR="000F1698">
        <w:rPr>
          <w:rFonts w:asciiTheme="minorEastAsia" w:hAnsiTheme="minorEastAsia" w:cs="Helvetica" w:hint="eastAsia"/>
          <w:kern w:val="0"/>
        </w:rPr>
        <w:t>記載されています。</w:t>
      </w:r>
    </w:p>
    <w:p w14:paraId="696B8920" w14:textId="6DA47CFF" w:rsidR="00765987" w:rsidRPr="00672D35" w:rsidRDefault="00765987" w:rsidP="00765987">
      <w:pPr>
        <w:widowControl/>
        <w:autoSpaceDE w:val="0"/>
        <w:autoSpaceDN w:val="0"/>
        <w:adjustRightInd w:val="0"/>
        <w:jc w:val="left"/>
        <w:rPr>
          <w:rFonts w:asciiTheme="minorEastAsia" w:hAnsiTheme="minorEastAsia" w:cs="Helvetica"/>
          <w:kern w:val="0"/>
        </w:rPr>
      </w:pPr>
    </w:p>
    <w:p w14:paraId="5D788D74" w14:textId="5A5C41DD" w:rsidR="00765987" w:rsidRPr="00672D35" w:rsidRDefault="000F1698" w:rsidP="00765987">
      <w:pPr>
        <w:widowControl/>
        <w:autoSpaceDE w:val="0"/>
        <w:autoSpaceDN w:val="0"/>
        <w:adjustRightInd w:val="0"/>
        <w:ind w:leftChars="118" w:left="283" w:rightChars="174" w:right="418"/>
        <w:jc w:val="left"/>
        <w:rPr>
          <w:rFonts w:asciiTheme="minorEastAsia" w:hAnsiTheme="minorEastAsia" w:cs="Helvetica"/>
          <w:kern w:val="0"/>
        </w:rPr>
      </w:pPr>
      <w:r>
        <w:rPr>
          <w:rFonts w:asciiTheme="minorEastAsia" w:hAnsiTheme="minorEastAsia" w:cs="Helvetica" w:hint="eastAsia"/>
          <w:noProof/>
          <w:kern w:val="0"/>
        </w:rPr>
        <mc:AlternateContent>
          <mc:Choice Requires="wps">
            <w:drawing>
              <wp:anchor distT="0" distB="0" distL="114300" distR="114300" simplePos="0" relativeHeight="251661312" behindDoc="1" locked="0" layoutInCell="1" allowOverlap="1" wp14:anchorId="14FF969F" wp14:editId="051D7FC3">
                <wp:simplePos x="0" y="0"/>
                <wp:positionH relativeFrom="column">
                  <wp:posOffset>76200</wp:posOffset>
                </wp:positionH>
                <wp:positionV relativeFrom="paragraph">
                  <wp:posOffset>0</wp:posOffset>
                </wp:positionV>
                <wp:extent cx="6019800" cy="1016000"/>
                <wp:effectExtent l="0" t="0" r="25400" b="25400"/>
                <wp:wrapNone/>
                <wp:docPr id="12" name="正方形/長方形 12"/>
                <wp:cNvGraphicFramePr/>
                <a:graphic xmlns:a="http://schemas.openxmlformats.org/drawingml/2006/main">
                  <a:graphicData uri="http://schemas.microsoft.com/office/word/2010/wordprocessingShape">
                    <wps:wsp>
                      <wps:cNvSpPr/>
                      <wps:spPr>
                        <a:xfrm>
                          <a:off x="0" y="0"/>
                          <a:ext cx="6019800" cy="1016000"/>
                        </a:xfrm>
                        <a:prstGeom prst="rect">
                          <a:avLst/>
                        </a:prstGeom>
                        <a:noFill/>
                        <a:ln>
                          <a:solidFill>
                            <a:srgbClr val="FF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2" o:spid="_x0000_s1026" style="position:absolute;left:0;text-align:left;margin-left:6pt;margin-top:0;width:474pt;height:80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" filled="f" strokecolor="red">
                <v:stroke dashstyle="3 1"/>
              </v:rect>
            </w:pict>
          </mc:Fallback>
        </mc:AlternateContent>
      </w:r>
      <w:r w:rsidR="00765987" w:rsidRPr="00672D35">
        <w:rPr>
          <w:rFonts w:asciiTheme="minorEastAsia" w:hAnsiTheme="minorEastAsia" w:cs="Helvetica"/>
          <w:kern w:val="0"/>
        </w:rPr>
        <w:t>屋外や家庭</w:t>
      </w:r>
      <w:r w:rsidR="00765987">
        <w:rPr>
          <w:rFonts w:asciiTheme="minorEastAsia" w:hAnsiTheme="minorEastAsia" w:cs="Helvetica" w:hint="eastAsia"/>
          <w:kern w:val="0"/>
        </w:rPr>
        <w:t>など：</w:t>
      </w:r>
      <w:r w:rsidR="00765987" w:rsidRPr="00672D35">
        <w:rPr>
          <w:rFonts w:asciiTheme="minorEastAsia" w:hAnsiTheme="minorEastAsia" w:cs="Helvetica"/>
          <w:kern w:val="0"/>
        </w:rPr>
        <w:t>喫煙を行う場合は周囲の状況に配慮</w:t>
      </w:r>
      <w:r w:rsidR="00765987">
        <w:rPr>
          <w:rFonts w:asciiTheme="minorEastAsia" w:hAnsiTheme="minorEastAsia" w:cs="Helvetica"/>
          <w:kern w:val="0"/>
        </w:rPr>
        <w:br/>
      </w:r>
      <w:r w:rsidR="00765987" w:rsidRPr="00672D35">
        <w:rPr>
          <w:rFonts w:asciiTheme="minorEastAsia" w:hAnsiTheme="minorEastAsia" w:cs="Helvetica"/>
          <w:kern w:val="0"/>
        </w:rPr>
        <w:t>（</w:t>
      </w:r>
      <w:r w:rsidR="00765987">
        <w:rPr>
          <w:rFonts w:asciiTheme="minorEastAsia" w:hAnsiTheme="minorEastAsia" w:cs="Helvetica" w:hint="eastAsia"/>
          <w:kern w:val="0"/>
        </w:rPr>
        <w:t>例）</w:t>
      </w:r>
      <w:r w:rsidR="00765987" w:rsidRPr="00672D35">
        <w:rPr>
          <w:rFonts w:asciiTheme="minorEastAsia" w:hAnsiTheme="minorEastAsia" w:cs="Helvetica"/>
          <w:kern w:val="0"/>
        </w:rPr>
        <w:t>できるだけ周囲に人がいない場所で喫煙をするように配慮。</w:t>
      </w:r>
    </w:p>
    <w:p w14:paraId="74D78C81" w14:textId="0D9C7D1D" w:rsidR="00765987" w:rsidRDefault="00765987" w:rsidP="00765987">
      <w:pPr>
        <w:widowControl/>
        <w:autoSpaceDE w:val="0"/>
        <w:autoSpaceDN w:val="0"/>
        <w:adjustRightInd w:val="0"/>
        <w:ind w:leftChars="117" w:left="989" w:rightChars="174" w:right="418" w:hangingChars="295" w:hanging="708"/>
        <w:jc w:val="left"/>
        <w:rPr>
          <w:rFonts w:asciiTheme="minorEastAsia" w:hAnsiTheme="minorEastAsia" w:cs="Helvetica" w:hint="eastAsia"/>
          <w:kern w:val="0"/>
        </w:rPr>
      </w:pPr>
      <w:r w:rsidRPr="00672D35">
        <w:rPr>
          <w:rFonts w:asciiTheme="minorEastAsia" w:hAnsiTheme="minorEastAsia" w:cs="Helvetica"/>
          <w:kern w:val="0"/>
        </w:rPr>
        <w:t xml:space="preserve">　　</w:t>
      </w:r>
      <w:r>
        <w:rPr>
          <w:rFonts w:asciiTheme="minorEastAsia" w:hAnsiTheme="minorEastAsia" w:cs="Helvetica" w:hint="eastAsia"/>
          <w:kern w:val="0"/>
        </w:rPr>
        <w:t xml:space="preserve">　</w:t>
      </w:r>
      <w:r w:rsidRPr="00672D35">
        <w:rPr>
          <w:rFonts w:asciiTheme="minorEastAsia" w:hAnsiTheme="minorEastAsia" w:cs="Helvetica"/>
          <w:kern w:val="0"/>
        </w:rPr>
        <w:t>子どもや患者</w:t>
      </w:r>
      <w:r>
        <w:rPr>
          <w:rFonts w:asciiTheme="minorEastAsia" w:hAnsiTheme="minorEastAsia" w:cs="Helvetica" w:hint="eastAsia"/>
          <w:kern w:val="0"/>
        </w:rPr>
        <w:t>等</w:t>
      </w:r>
      <w:r w:rsidRPr="00672D35">
        <w:rPr>
          <w:rFonts w:asciiTheme="minorEastAsia" w:hAnsiTheme="minorEastAsia" w:cs="Helvetica"/>
          <w:kern w:val="0"/>
        </w:rPr>
        <w:t>、特に配慮が</w:t>
      </w:r>
      <w:r>
        <w:rPr>
          <w:rFonts w:asciiTheme="minorEastAsia" w:hAnsiTheme="minorEastAsia" w:cs="Helvetica"/>
          <w:kern w:val="0"/>
        </w:rPr>
        <w:t>必要な人が集まる場所や近くにいる場所等では喫煙をしないよう配慮</w:t>
      </w:r>
      <w:r>
        <w:rPr>
          <w:rFonts w:asciiTheme="minorEastAsia" w:hAnsiTheme="minorEastAsia" w:cs="Helvetica" w:hint="eastAsia"/>
          <w:kern w:val="0"/>
        </w:rPr>
        <w:t>。</w:t>
      </w:r>
    </w:p>
    <w:p w14:paraId="5D0DD4A9" w14:textId="77777777" w:rsidR="0091127C" w:rsidRPr="00672D35" w:rsidRDefault="0091127C" w:rsidP="005E0543">
      <w:pPr>
        <w:rPr>
          <w:rFonts w:asciiTheme="minorEastAsia" w:hAnsiTheme="minorEastAsia" w:hint="eastAsia"/>
        </w:rPr>
      </w:pPr>
    </w:p>
    <w:p w14:paraId="4CBD70AA" w14:textId="1A052D22" w:rsidR="008B212E" w:rsidRDefault="00CF261E" w:rsidP="005E0543">
      <w:pPr>
        <w:rPr>
          <w:rFonts w:asciiTheme="minorEastAsia" w:hAnsiTheme="minorEastAsia" w:hint="eastAsia"/>
        </w:rPr>
      </w:pPr>
      <w:r w:rsidRPr="00672D35">
        <w:rPr>
          <w:rFonts w:asciiTheme="minorEastAsia" w:hAnsiTheme="minorEastAsia" w:hint="eastAsia"/>
        </w:rPr>
        <w:t xml:space="preserve">　</w:t>
      </w:r>
      <w:r w:rsidR="008B212E">
        <w:rPr>
          <w:rFonts w:asciiTheme="minorEastAsia" w:hAnsiTheme="minorEastAsia" w:hint="eastAsia"/>
        </w:rPr>
        <w:t>すでに</w:t>
      </w:r>
      <w:r w:rsidR="00B249EB">
        <w:rPr>
          <w:rFonts w:asciiTheme="minorEastAsia" w:hAnsiTheme="minorEastAsia" w:hint="eastAsia"/>
        </w:rPr>
        <w:t>多くの</w:t>
      </w:r>
      <w:r w:rsidR="008B212E">
        <w:rPr>
          <w:rFonts w:asciiTheme="minorEastAsia" w:hAnsiTheme="minorEastAsia" w:hint="eastAsia"/>
        </w:rPr>
        <w:t>自治体が条例で</w:t>
      </w:r>
      <w:r w:rsidR="00B249EB">
        <w:rPr>
          <w:rFonts w:asciiTheme="minorEastAsia" w:hAnsiTheme="minorEastAsia" w:hint="eastAsia"/>
        </w:rPr>
        <w:t>路上の喫煙を禁止しています。ところが、コンビニエンスストアの前の</w:t>
      </w:r>
      <w:r w:rsidR="008B212E">
        <w:rPr>
          <w:rFonts w:asciiTheme="minorEastAsia" w:hAnsiTheme="minorEastAsia" w:hint="eastAsia"/>
        </w:rPr>
        <w:t>灰皿が受動喫煙の原因になっていました。</w:t>
      </w:r>
      <w:r w:rsidR="005E0543" w:rsidRPr="00672D35">
        <w:rPr>
          <w:rFonts w:asciiTheme="minorEastAsia" w:hAnsiTheme="minorEastAsia" w:hint="eastAsia"/>
        </w:rPr>
        <w:t>筆者らの調査では屋外の喫煙コーナーから</w:t>
      </w:r>
      <w:r w:rsidR="005E0543" w:rsidRPr="00672D35">
        <w:rPr>
          <w:rFonts w:asciiTheme="minorEastAsia" w:hAnsiTheme="minorEastAsia"/>
        </w:rPr>
        <w:t>25</w:t>
      </w:r>
      <w:r w:rsidR="005E0543" w:rsidRPr="00672D35">
        <w:rPr>
          <w:rFonts w:asciiTheme="minorEastAsia" w:hAnsiTheme="minorEastAsia" w:hint="eastAsia"/>
        </w:rPr>
        <w:t>メートル離れていても受動喫煙が発生す</w:t>
      </w:r>
      <w:r w:rsidR="008B212E">
        <w:rPr>
          <w:rFonts w:asciiTheme="minorEastAsia" w:hAnsiTheme="minorEastAsia" w:hint="eastAsia"/>
        </w:rPr>
        <w:t>ることが分かっています（図</w:t>
      </w:r>
      <w:r w:rsidR="008B212E">
        <w:rPr>
          <w:rFonts w:asciiTheme="minorEastAsia" w:hAnsiTheme="minorEastAsia"/>
        </w:rPr>
        <w:t>3</w:t>
      </w:r>
      <w:r w:rsidR="008B212E">
        <w:rPr>
          <w:rFonts w:asciiTheme="minorEastAsia" w:hAnsiTheme="minorEastAsia" w:hint="eastAsia"/>
        </w:rPr>
        <w:t>）。つまり、改正法を</w:t>
      </w:r>
      <w:r w:rsidR="008B212E" w:rsidRPr="00672D35">
        <w:rPr>
          <w:rFonts w:asciiTheme="minorEastAsia" w:hAnsiTheme="minorEastAsia" w:hint="eastAsia"/>
        </w:rPr>
        <w:t>厳密に</w:t>
      </w:r>
      <w:r w:rsidR="00B249EB">
        <w:rPr>
          <w:rFonts w:asciiTheme="minorEastAsia" w:hAnsiTheme="minorEastAsia" w:hint="eastAsia"/>
        </w:rPr>
        <w:t>適用すれば店頭に灰皿を置くことは法律違反になるの</w:t>
      </w:r>
      <w:r w:rsidR="008B212E">
        <w:rPr>
          <w:rFonts w:asciiTheme="minorEastAsia" w:hAnsiTheme="minorEastAsia" w:hint="eastAsia"/>
        </w:rPr>
        <w:t>です。</w:t>
      </w:r>
    </w:p>
    <w:p w14:paraId="4FC89917" w14:textId="7C562FB0" w:rsidR="006A1287" w:rsidRDefault="00CB04C6" w:rsidP="006A1287">
      <w:pPr>
        <w:jc w:val="center"/>
        <w:rPr>
          <w:rFonts w:asciiTheme="minorEastAsia" w:hAnsiTheme="minorEastAsia" w:hint="eastAsia"/>
        </w:rPr>
      </w:pPr>
      <w:r w:rsidRPr="00CB04C6">
        <w:rPr>
          <w:rFonts w:asciiTheme="minorEastAsia" w:hAnsiTheme="minorEastAsia"/>
        </w:rPr>
        <w:drawing>
          <wp:inline distT="0" distB="0" distL="0" distR="0" wp14:anchorId="11707A09" wp14:editId="14BD79A5">
            <wp:extent cx="5612130" cy="3781425"/>
            <wp:effectExtent l="25400" t="25400" r="26670" b="28575"/>
            <wp:docPr id="1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7"/>
                    <a:stretch>
                      <a:fillRect/>
                    </a:stretch>
                  </pic:blipFill>
                  <pic:spPr>
                    <a:xfrm>
                      <a:off x="0" y="0"/>
                      <a:ext cx="5612130" cy="3781425"/>
                    </a:xfrm>
                    <a:prstGeom prst="rect">
                      <a:avLst/>
                    </a:prstGeom>
                    <a:ln>
                      <a:solidFill>
                        <a:srgbClr val="000000"/>
                      </a:solidFill>
                    </a:ln>
                  </pic:spPr>
                </pic:pic>
              </a:graphicData>
            </a:graphic>
          </wp:inline>
        </w:drawing>
      </w:r>
    </w:p>
    <w:p w14:paraId="5DA5E4F0" w14:textId="0ACA2EEE" w:rsidR="006A1287" w:rsidRPr="006A1287" w:rsidRDefault="006A1287" w:rsidP="006A1287">
      <w:pPr>
        <w:jc w:val="center"/>
        <w:rPr>
          <w:rFonts w:asciiTheme="majorEastAsia" w:eastAsiaTheme="majorEastAsia" w:hAnsiTheme="majorEastAsia" w:hint="eastAsia"/>
        </w:rPr>
      </w:pPr>
      <w:r w:rsidRPr="006A1287">
        <w:rPr>
          <w:rFonts w:asciiTheme="majorEastAsia" w:eastAsiaTheme="majorEastAsia" w:hAnsiTheme="majorEastAsia" w:hint="eastAsia"/>
        </w:rPr>
        <w:t>図</w:t>
      </w:r>
      <w:r w:rsidRPr="006A1287">
        <w:rPr>
          <w:rFonts w:asciiTheme="majorEastAsia" w:eastAsiaTheme="majorEastAsia" w:hAnsiTheme="majorEastAsia"/>
        </w:rPr>
        <w:t xml:space="preserve">3. </w:t>
      </w:r>
      <w:r w:rsidRPr="006A1287">
        <w:rPr>
          <w:rFonts w:asciiTheme="majorEastAsia" w:eastAsiaTheme="majorEastAsia" w:hAnsiTheme="majorEastAsia" w:hint="eastAsia"/>
        </w:rPr>
        <w:t>風下</w:t>
      </w:r>
      <w:r w:rsidRPr="006A1287">
        <w:rPr>
          <w:rFonts w:asciiTheme="majorEastAsia" w:eastAsiaTheme="majorEastAsia" w:hAnsiTheme="majorEastAsia"/>
        </w:rPr>
        <w:t>25</w:t>
      </w:r>
      <w:r w:rsidRPr="006A1287">
        <w:rPr>
          <w:rFonts w:asciiTheme="majorEastAsia" w:eastAsiaTheme="majorEastAsia" w:hAnsiTheme="majorEastAsia" w:hint="eastAsia"/>
        </w:rPr>
        <w:t>メートル離しても発生する受動喫煙</w:t>
      </w:r>
    </w:p>
    <w:p w14:paraId="40024860" w14:textId="77777777" w:rsidR="006A1287" w:rsidRDefault="006A1287" w:rsidP="005E0543">
      <w:pPr>
        <w:rPr>
          <w:rFonts w:asciiTheme="minorEastAsia" w:hAnsiTheme="minorEastAsia" w:hint="eastAsia"/>
        </w:rPr>
      </w:pPr>
    </w:p>
    <w:p w14:paraId="4342003E" w14:textId="42116FF3" w:rsidR="006A1287" w:rsidRDefault="008B212E" w:rsidP="005E0543">
      <w:pPr>
        <w:rPr>
          <w:rFonts w:asciiTheme="minorEastAsia" w:hAnsiTheme="minorEastAsia"/>
        </w:rPr>
      </w:pPr>
      <w:r>
        <w:rPr>
          <w:rFonts w:asciiTheme="minorEastAsia" w:hAnsiTheme="minorEastAsia" w:hint="eastAsia"/>
        </w:rPr>
        <w:t xml:space="preserve">　</w:t>
      </w:r>
      <w:r w:rsidRPr="00672D35">
        <w:rPr>
          <w:rFonts w:asciiTheme="minorEastAsia" w:hAnsiTheme="minorEastAsia" w:hint="eastAsia"/>
        </w:rPr>
        <w:t>昨年</w:t>
      </w:r>
      <w:r w:rsidRPr="00672D35">
        <w:rPr>
          <w:rFonts w:asciiTheme="minorEastAsia" w:hAnsiTheme="minorEastAsia"/>
        </w:rPr>
        <w:t>12</w:t>
      </w:r>
      <w:r w:rsidRPr="00672D35">
        <w:rPr>
          <w:rFonts w:asciiTheme="minorEastAsia" w:hAnsiTheme="minorEastAsia" w:hint="eastAsia"/>
        </w:rPr>
        <w:t>月、</w:t>
      </w:r>
      <w:r>
        <w:rPr>
          <w:rFonts w:asciiTheme="minorEastAsia" w:hAnsiTheme="minorEastAsia" w:hint="eastAsia"/>
        </w:rPr>
        <w:t>改正法を先取りする</w:t>
      </w:r>
      <w:r w:rsidRPr="00672D35">
        <w:rPr>
          <w:rFonts w:asciiTheme="minorEastAsia" w:hAnsiTheme="minorEastAsia" w:hint="eastAsia"/>
        </w:rPr>
        <w:t>画期</w:t>
      </w:r>
      <w:r>
        <w:rPr>
          <w:rFonts w:asciiTheme="minorEastAsia" w:hAnsiTheme="minorEastAsia" w:hint="eastAsia"/>
        </w:rPr>
        <w:t>的な出来事がありました。セブンイレブンが都内の店舗に対して店頭灰皿の撤去を要請したのです</w:t>
      </w:r>
      <w:r w:rsidR="006A1287">
        <w:rPr>
          <w:rFonts w:asciiTheme="minorEastAsia" w:hAnsiTheme="minorEastAsia" w:hint="eastAsia"/>
        </w:rPr>
        <w:t>（図</w:t>
      </w:r>
      <w:r w:rsidR="006A1287">
        <w:rPr>
          <w:rFonts w:asciiTheme="minorEastAsia" w:hAnsiTheme="minorEastAsia"/>
        </w:rPr>
        <w:t>4</w:t>
      </w:r>
      <w:r w:rsidR="006A1287">
        <w:rPr>
          <w:rFonts w:asciiTheme="minorEastAsia" w:hAnsiTheme="minorEastAsia" w:hint="eastAsia"/>
        </w:rPr>
        <w:t>）</w:t>
      </w:r>
      <w:r>
        <w:rPr>
          <w:rFonts w:asciiTheme="minorEastAsia" w:hAnsiTheme="minorEastAsia" w:hint="eastAsia"/>
        </w:rPr>
        <w:t>。</w:t>
      </w:r>
      <w:r w:rsidRPr="00672D35">
        <w:rPr>
          <w:rFonts w:asciiTheme="minorEastAsia" w:hAnsiTheme="minorEastAsia" w:hint="eastAsia"/>
        </w:rPr>
        <w:t>記事によれば、直営店ではすでに灰皿は撤去済みで、フランチャイズの</w:t>
      </w:r>
      <w:r w:rsidR="00B249EB">
        <w:rPr>
          <w:rFonts w:asciiTheme="minorEastAsia" w:hAnsiTheme="minorEastAsia"/>
        </w:rPr>
        <w:t>2,63</w:t>
      </w:r>
      <w:r w:rsidRPr="00672D35">
        <w:rPr>
          <w:rFonts w:asciiTheme="minorEastAsia" w:hAnsiTheme="minorEastAsia"/>
        </w:rPr>
        <w:t>0</w:t>
      </w:r>
      <w:r w:rsidR="00B249EB">
        <w:rPr>
          <w:rFonts w:asciiTheme="minorEastAsia" w:hAnsiTheme="minorEastAsia" w:hint="eastAsia"/>
        </w:rPr>
        <w:t>店</w:t>
      </w:r>
      <w:r>
        <w:rPr>
          <w:rFonts w:asciiTheme="minorEastAsia" w:hAnsiTheme="minorEastAsia" w:hint="eastAsia"/>
        </w:rPr>
        <w:t>のうち灰皿がある</w:t>
      </w:r>
      <w:r w:rsidRPr="00672D35">
        <w:rPr>
          <w:rFonts w:asciiTheme="minorEastAsia" w:hAnsiTheme="minorEastAsia"/>
        </w:rPr>
        <w:t>1,000</w:t>
      </w:r>
      <w:r w:rsidR="00B249EB">
        <w:rPr>
          <w:rFonts w:asciiTheme="minorEastAsia" w:hAnsiTheme="minorEastAsia" w:hint="eastAsia"/>
        </w:rPr>
        <w:t>店</w:t>
      </w:r>
      <w:r>
        <w:rPr>
          <w:rFonts w:asciiTheme="minorEastAsia" w:hAnsiTheme="minorEastAsia" w:hint="eastAsia"/>
        </w:rPr>
        <w:t>への要請であったとのこと（置いていない店舗の方が多いことが意外でした）。ファミリーマートもローソンも同様の方針のようです。</w:t>
      </w:r>
    </w:p>
    <w:p w14:paraId="46411F15" w14:textId="0AFC65F1" w:rsidR="006A1287" w:rsidRDefault="006A1287" w:rsidP="006A1287">
      <w:pPr>
        <w:jc w:val="center"/>
        <w:rPr>
          <w:rFonts w:asciiTheme="minorEastAsia" w:hAnsiTheme="minorEastAsia"/>
        </w:rPr>
      </w:pPr>
      <w:r w:rsidRPr="00672D35">
        <w:rPr>
          <w:rFonts w:asciiTheme="minorEastAsia" w:hAnsiTheme="minorEastAsia"/>
          <w:noProof/>
        </w:rPr>
        <w:drawing>
          <wp:inline distT="0" distB="0" distL="0" distR="0" wp14:anchorId="0FDF7C56" wp14:editId="5F253D7E">
            <wp:extent cx="4812613" cy="7468296"/>
            <wp:effectExtent l="25400" t="25400" r="13970" b="24765"/>
            <wp:docPr id="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3278" cy="7469328"/>
                    </a:xfrm>
                    <a:prstGeom prst="rect">
                      <a:avLst/>
                    </a:prstGeom>
                    <a:noFill/>
                    <a:ln>
                      <a:solidFill>
                        <a:srgbClr val="000000"/>
                      </a:solidFill>
                    </a:ln>
                  </pic:spPr>
                </pic:pic>
              </a:graphicData>
            </a:graphic>
          </wp:inline>
        </w:drawing>
      </w:r>
    </w:p>
    <w:p w14:paraId="4B5251FA" w14:textId="6EAB3499" w:rsidR="006A1287" w:rsidRPr="006A1287" w:rsidRDefault="006A1287" w:rsidP="006A1287">
      <w:pPr>
        <w:jc w:val="center"/>
        <w:rPr>
          <w:rFonts w:asciiTheme="majorEastAsia" w:eastAsiaTheme="majorEastAsia" w:hAnsiTheme="majorEastAsia" w:hint="eastAsia"/>
        </w:rPr>
      </w:pPr>
      <w:r w:rsidRPr="006A1287">
        <w:rPr>
          <w:rFonts w:asciiTheme="majorEastAsia" w:eastAsiaTheme="majorEastAsia" w:hAnsiTheme="majorEastAsia" w:hint="eastAsia"/>
        </w:rPr>
        <w:t>図</w:t>
      </w:r>
      <w:r w:rsidRPr="006A1287">
        <w:rPr>
          <w:rFonts w:asciiTheme="majorEastAsia" w:eastAsiaTheme="majorEastAsia" w:hAnsiTheme="majorEastAsia"/>
        </w:rPr>
        <w:t xml:space="preserve">4. </w:t>
      </w:r>
      <w:r w:rsidRPr="006A1287">
        <w:rPr>
          <w:rFonts w:asciiTheme="majorEastAsia" w:eastAsiaTheme="majorEastAsia" w:hAnsiTheme="majorEastAsia" w:hint="eastAsia"/>
        </w:rPr>
        <w:t>セブンイレブンが都内の店舗に灰皿撤去を要請</w:t>
      </w:r>
    </w:p>
    <w:p w14:paraId="60EE2C82" w14:textId="77777777" w:rsidR="006A1287" w:rsidRDefault="006A1287" w:rsidP="005E0543">
      <w:pPr>
        <w:rPr>
          <w:rFonts w:asciiTheme="minorEastAsia" w:hAnsiTheme="minorEastAsia"/>
        </w:rPr>
      </w:pPr>
    </w:p>
    <w:p w14:paraId="7AE2132C" w14:textId="4565A383" w:rsidR="00CB04C6" w:rsidRDefault="006A1287" w:rsidP="005E0543">
      <w:pPr>
        <w:rPr>
          <w:rFonts w:asciiTheme="minorEastAsia" w:hAnsiTheme="minorEastAsia" w:hint="eastAsia"/>
        </w:rPr>
      </w:pPr>
      <w:r>
        <w:rPr>
          <w:rFonts w:asciiTheme="minorEastAsia" w:hAnsiTheme="minorEastAsia" w:hint="eastAsia"/>
        </w:rPr>
        <w:t xml:space="preserve">　</w:t>
      </w:r>
      <w:r w:rsidR="008B212E" w:rsidRPr="00672D35">
        <w:rPr>
          <w:rFonts w:asciiTheme="minorEastAsia" w:hAnsiTheme="minorEastAsia" w:hint="eastAsia"/>
        </w:rPr>
        <w:t>この動きを都内にとどまらせず、全国に拡散させ</w:t>
      </w:r>
      <w:r w:rsidR="008B212E">
        <w:rPr>
          <w:rFonts w:asciiTheme="minorEastAsia" w:hAnsiTheme="minorEastAsia" w:hint="eastAsia"/>
        </w:rPr>
        <w:t>るよう各コンビニの本部に要請せねば、</w:t>
      </w:r>
      <w:r w:rsidR="008B212E" w:rsidRPr="00672D35">
        <w:rPr>
          <w:rFonts w:asciiTheme="minorEastAsia" w:hAnsiTheme="minorEastAsia" w:hint="eastAsia"/>
        </w:rPr>
        <w:t>ということを考えていたら、折尾駅</w:t>
      </w:r>
      <w:r w:rsidR="008B212E">
        <w:rPr>
          <w:rFonts w:asciiTheme="minorEastAsia" w:hAnsiTheme="minorEastAsia" w:hint="eastAsia"/>
        </w:rPr>
        <w:t>と</w:t>
      </w:r>
      <w:r w:rsidR="008B212E" w:rsidRPr="00672D35">
        <w:rPr>
          <w:rFonts w:asciiTheme="minorEastAsia" w:hAnsiTheme="minorEastAsia" w:hint="eastAsia"/>
        </w:rPr>
        <w:t>産業医大</w:t>
      </w:r>
      <w:r w:rsidR="008B212E">
        <w:rPr>
          <w:rFonts w:asciiTheme="minorEastAsia" w:hAnsiTheme="minorEastAsia" w:hint="eastAsia"/>
        </w:rPr>
        <w:t>の間の</w:t>
      </w:r>
      <w:r w:rsidR="00B249EB">
        <w:rPr>
          <w:rFonts w:asciiTheme="minorEastAsia" w:hAnsiTheme="minorEastAsia" w:hint="eastAsia"/>
        </w:rPr>
        <w:t>学園大通りのファミリーマートの店頭の</w:t>
      </w:r>
      <w:r w:rsidR="008B212E" w:rsidRPr="00672D35">
        <w:rPr>
          <w:rFonts w:asciiTheme="minorEastAsia" w:hAnsiTheme="minorEastAsia" w:hint="eastAsia"/>
        </w:rPr>
        <w:t>灰皿が</w:t>
      </w:r>
      <w:r w:rsidR="00B249EB" w:rsidRPr="00672D35">
        <w:rPr>
          <w:rFonts w:asciiTheme="minorEastAsia" w:hAnsiTheme="minorEastAsia"/>
        </w:rPr>
        <w:t>12</w:t>
      </w:r>
      <w:r w:rsidR="00B249EB" w:rsidRPr="00672D35">
        <w:rPr>
          <w:rFonts w:asciiTheme="minorEastAsia" w:hAnsiTheme="minorEastAsia" w:hint="eastAsia"/>
        </w:rPr>
        <w:t>月に</w:t>
      </w:r>
      <w:r w:rsidR="008B212E" w:rsidRPr="00672D35">
        <w:rPr>
          <w:rFonts w:asciiTheme="minorEastAsia" w:hAnsiTheme="minorEastAsia" w:hint="eastAsia"/>
        </w:rPr>
        <w:t>消えました。</w:t>
      </w:r>
      <w:r w:rsidR="008B212E">
        <w:rPr>
          <w:rFonts w:asciiTheme="minorEastAsia" w:hAnsiTheme="minorEastAsia" w:hint="eastAsia"/>
        </w:rPr>
        <w:t>店員に理由を尋ねたところ「２階の学習塾から『子ども</w:t>
      </w:r>
      <w:r w:rsidR="00B249EB">
        <w:rPr>
          <w:rFonts w:asciiTheme="minorEastAsia" w:hAnsiTheme="minorEastAsia" w:hint="eastAsia"/>
        </w:rPr>
        <w:t>の</w:t>
      </w:r>
      <w:r w:rsidR="008B212E" w:rsidRPr="00672D35">
        <w:rPr>
          <w:rFonts w:asciiTheme="minorEastAsia" w:hAnsiTheme="minorEastAsia" w:hint="eastAsia"/>
        </w:rPr>
        <w:t>受動喫煙</w:t>
      </w:r>
      <w:r w:rsidR="008B212E">
        <w:rPr>
          <w:rFonts w:asciiTheme="minorEastAsia" w:hAnsiTheme="minorEastAsia" w:hint="eastAsia"/>
        </w:rPr>
        <w:t>』の</w:t>
      </w:r>
      <w:r w:rsidR="008B212E" w:rsidRPr="00672D35">
        <w:rPr>
          <w:rFonts w:asciiTheme="minorEastAsia" w:hAnsiTheme="minorEastAsia" w:hint="eastAsia"/>
        </w:rPr>
        <w:t>苦情があった」とのこと（図</w:t>
      </w:r>
      <w:r>
        <w:rPr>
          <w:rFonts w:asciiTheme="minorEastAsia" w:hAnsiTheme="minorEastAsia"/>
        </w:rPr>
        <w:t>5</w:t>
      </w:r>
      <w:r w:rsidR="008B212E" w:rsidRPr="00672D35">
        <w:rPr>
          <w:rFonts w:asciiTheme="minorEastAsia" w:hAnsiTheme="minorEastAsia" w:hint="eastAsia"/>
        </w:rPr>
        <w:t>）。</w:t>
      </w:r>
    </w:p>
    <w:p w14:paraId="6BDC9414" w14:textId="31CB200C" w:rsidR="00CB04C6" w:rsidRDefault="00CB04C6" w:rsidP="00CB04C6">
      <w:pPr>
        <w:jc w:val="center"/>
        <w:rPr>
          <w:rFonts w:asciiTheme="minorEastAsia" w:hAnsiTheme="minorEastAsia" w:hint="eastAsia"/>
        </w:rPr>
      </w:pPr>
      <w:r w:rsidRPr="00CB04C6">
        <w:rPr>
          <w:rFonts w:asciiTheme="minorEastAsia" w:hAnsiTheme="minorEastAsia"/>
        </w:rPr>
        <w:drawing>
          <wp:inline distT="0" distB="0" distL="0" distR="0" wp14:anchorId="589927C7" wp14:editId="456A9484">
            <wp:extent cx="5612130" cy="3745865"/>
            <wp:effectExtent l="25400" t="25400" r="26670" b="13335"/>
            <wp:docPr id="1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9"/>
                    <a:stretch>
                      <a:fillRect/>
                    </a:stretch>
                  </pic:blipFill>
                  <pic:spPr>
                    <a:xfrm>
                      <a:off x="0" y="0"/>
                      <a:ext cx="5612130" cy="3745865"/>
                    </a:xfrm>
                    <a:prstGeom prst="rect">
                      <a:avLst/>
                    </a:prstGeom>
                    <a:ln>
                      <a:solidFill>
                        <a:srgbClr val="000000"/>
                      </a:solidFill>
                    </a:ln>
                  </pic:spPr>
                </pic:pic>
              </a:graphicData>
            </a:graphic>
          </wp:inline>
        </w:drawing>
      </w:r>
    </w:p>
    <w:p w14:paraId="24D06DD0" w14:textId="625E38F2" w:rsidR="00CB04C6" w:rsidRPr="00CB04C6" w:rsidRDefault="00CB04C6" w:rsidP="00CB04C6">
      <w:pPr>
        <w:jc w:val="center"/>
        <w:rPr>
          <w:rFonts w:asciiTheme="majorEastAsia" w:eastAsiaTheme="majorEastAsia" w:hAnsiTheme="majorEastAsia" w:hint="eastAsia"/>
        </w:rPr>
      </w:pPr>
      <w:r w:rsidRPr="00CB04C6">
        <w:rPr>
          <w:rFonts w:asciiTheme="majorEastAsia" w:eastAsiaTheme="majorEastAsia" w:hAnsiTheme="majorEastAsia" w:hint="eastAsia"/>
        </w:rPr>
        <w:t>図</w:t>
      </w:r>
      <w:r w:rsidRPr="00CB04C6">
        <w:rPr>
          <w:rFonts w:asciiTheme="majorEastAsia" w:eastAsiaTheme="majorEastAsia" w:hAnsiTheme="majorEastAsia"/>
        </w:rPr>
        <w:t xml:space="preserve">5. </w:t>
      </w:r>
      <w:r w:rsidRPr="00CB04C6">
        <w:rPr>
          <w:rFonts w:asciiTheme="majorEastAsia" w:eastAsiaTheme="majorEastAsia" w:hAnsiTheme="majorEastAsia" w:hint="eastAsia"/>
        </w:rPr>
        <w:t>折尾学園大通り</w:t>
      </w:r>
      <w:r>
        <w:rPr>
          <w:rFonts w:asciiTheme="majorEastAsia" w:eastAsiaTheme="majorEastAsia" w:hAnsiTheme="majorEastAsia" w:hint="eastAsia"/>
        </w:rPr>
        <w:t>のコンビニ</w:t>
      </w:r>
      <w:r w:rsidRPr="00CB04C6">
        <w:rPr>
          <w:rFonts w:asciiTheme="majorEastAsia" w:eastAsiaTheme="majorEastAsia" w:hAnsiTheme="majorEastAsia" w:hint="eastAsia"/>
        </w:rPr>
        <w:t>から消えた灰皿</w:t>
      </w:r>
    </w:p>
    <w:p w14:paraId="6B118094" w14:textId="77777777" w:rsidR="00CB04C6" w:rsidRDefault="00CB04C6" w:rsidP="005E0543">
      <w:pPr>
        <w:rPr>
          <w:rFonts w:asciiTheme="minorEastAsia" w:hAnsiTheme="minorEastAsia" w:hint="eastAsia"/>
        </w:rPr>
      </w:pPr>
    </w:p>
    <w:p w14:paraId="60051C43" w14:textId="673EBE1E" w:rsidR="00CB04C6" w:rsidRDefault="00B249EB" w:rsidP="005E0543">
      <w:pPr>
        <w:rPr>
          <w:rFonts w:asciiTheme="minorEastAsia" w:hAnsiTheme="minorEastAsia" w:hint="eastAsia"/>
        </w:rPr>
      </w:pPr>
      <w:r>
        <w:rPr>
          <w:rFonts w:asciiTheme="minorEastAsia" w:hAnsiTheme="minorEastAsia" w:hint="eastAsia"/>
        </w:rPr>
        <w:t xml:space="preserve">　</w:t>
      </w:r>
      <w:r w:rsidR="008B212E" w:rsidRPr="00672D35">
        <w:rPr>
          <w:rFonts w:asciiTheme="minorEastAsia" w:hAnsiTheme="minorEastAsia" w:hint="eastAsia"/>
        </w:rPr>
        <w:t>筆者らの</w:t>
      </w:r>
      <w:r w:rsidR="008B212E">
        <w:rPr>
          <w:rFonts w:asciiTheme="minorEastAsia" w:hAnsiTheme="minorEastAsia" w:hint="eastAsia"/>
        </w:rPr>
        <w:t>調査で、</w:t>
      </w:r>
      <w:r w:rsidR="008B212E" w:rsidRPr="00672D35">
        <w:rPr>
          <w:rFonts w:asciiTheme="minorEastAsia" w:hAnsiTheme="minorEastAsia" w:hint="eastAsia"/>
        </w:rPr>
        <w:t>集合住宅のベランダで喫煙した場合、上のフロアの部屋の中にまで煙が入っていくことを確認しています</w:t>
      </w:r>
      <w:r w:rsidR="008B212E">
        <w:rPr>
          <w:rFonts w:asciiTheme="minorEastAsia" w:hAnsiTheme="minorEastAsia" w:hint="eastAsia"/>
        </w:rPr>
        <w:t>（図</w:t>
      </w:r>
      <w:r w:rsidR="00CB04C6">
        <w:rPr>
          <w:rFonts w:asciiTheme="minorEastAsia" w:hAnsiTheme="minorEastAsia"/>
        </w:rPr>
        <w:t>6</w:t>
      </w:r>
      <w:r w:rsidR="008B212E">
        <w:rPr>
          <w:rFonts w:asciiTheme="minorEastAsia" w:hAnsiTheme="minorEastAsia" w:hint="eastAsia"/>
        </w:rPr>
        <w:t>）</w:t>
      </w:r>
      <w:r w:rsidR="008B212E" w:rsidRPr="00672D35">
        <w:rPr>
          <w:rFonts w:asciiTheme="minorEastAsia" w:hAnsiTheme="minorEastAsia" w:hint="eastAsia"/>
        </w:rPr>
        <w:t>。</w:t>
      </w:r>
    </w:p>
    <w:p w14:paraId="69A01BB4" w14:textId="77777777" w:rsidR="00CB04C6" w:rsidRDefault="00CB04C6" w:rsidP="005E0543">
      <w:pPr>
        <w:rPr>
          <w:rFonts w:asciiTheme="minorEastAsia" w:hAnsiTheme="minorEastAsia" w:hint="eastAsia"/>
        </w:rPr>
      </w:pPr>
    </w:p>
    <w:p w14:paraId="4C2AE4A1" w14:textId="605D1B23" w:rsidR="00CB04C6" w:rsidRDefault="00B249EB" w:rsidP="00CB04C6">
      <w:pPr>
        <w:jc w:val="center"/>
        <w:rPr>
          <w:rFonts w:asciiTheme="minorEastAsia" w:hAnsiTheme="minorEastAsia"/>
        </w:rPr>
      </w:pPr>
      <w:r w:rsidRPr="00B249EB">
        <w:rPr>
          <w:rFonts w:asciiTheme="minorEastAsia" w:hAnsiTheme="minorEastAsia"/>
        </w:rPr>
        <w:drawing>
          <wp:inline distT="0" distB="0" distL="0" distR="0" wp14:anchorId="6EE6FC15" wp14:editId="2A0E6316">
            <wp:extent cx="5612130" cy="3746500"/>
            <wp:effectExtent l="25400" t="25400" r="26670" b="38100"/>
            <wp:docPr id="27"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10"/>
                    <a:stretch>
                      <a:fillRect/>
                    </a:stretch>
                  </pic:blipFill>
                  <pic:spPr>
                    <a:xfrm>
                      <a:off x="0" y="0"/>
                      <a:ext cx="5612130" cy="3746500"/>
                    </a:xfrm>
                    <a:prstGeom prst="rect">
                      <a:avLst/>
                    </a:prstGeom>
                    <a:ln>
                      <a:solidFill>
                        <a:srgbClr val="000000"/>
                      </a:solidFill>
                    </a:ln>
                  </pic:spPr>
                </pic:pic>
              </a:graphicData>
            </a:graphic>
          </wp:inline>
        </w:drawing>
      </w:r>
    </w:p>
    <w:p w14:paraId="06F331B8" w14:textId="305306E9" w:rsidR="00CB04C6" w:rsidRPr="00CB04C6" w:rsidRDefault="00CB04C6" w:rsidP="00CB04C6">
      <w:pPr>
        <w:jc w:val="center"/>
        <w:rPr>
          <w:rFonts w:asciiTheme="majorEastAsia" w:eastAsiaTheme="majorEastAsia" w:hAnsiTheme="majorEastAsia" w:hint="eastAsia"/>
        </w:rPr>
      </w:pPr>
      <w:r w:rsidRPr="00CB04C6">
        <w:rPr>
          <w:rFonts w:asciiTheme="majorEastAsia" w:eastAsiaTheme="majorEastAsia" w:hAnsiTheme="majorEastAsia" w:hint="eastAsia"/>
        </w:rPr>
        <w:t>図</w:t>
      </w:r>
      <w:r w:rsidRPr="00CB04C6">
        <w:rPr>
          <w:rFonts w:asciiTheme="majorEastAsia" w:eastAsiaTheme="majorEastAsia" w:hAnsiTheme="majorEastAsia"/>
        </w:rPr>
        <w:t xml:space="preserve">6. </w:t>
      </w:r>
      <w:r w:rsidRPr="00CB04C6">
        <w:rPr>
          <w:rFonts w:asciiTheme="majorEastAsia" w:eastAsiaTheme="majorEastAsia" w:hAnsiTheme="majorEastAsia" w:hint="eastAsia"/>
        </w:rPr>
        <w:t>上階へ拡散するタバコ煙</w:t>
      </w:r>
    </w:p>
    <w:p w14:paraId="11028490" w14:textId="77777777" w:rsidR="00CB04C6" w:rsidRDefault="00CB04C6" w:rsidP="005E0543">
      <w:pPr>
        <w:rPr>
          <w:rFonts w:asciiTheme="minorEastAsia" w:hAnsiTheme="minorEastAsia" w:hint="eastAsia"/>
        </w:rPr>
      </w:pPr>
    </w:p>
    <w:p w14:paraId="6DC6ABB2" w14:textId="77777777" w:rsidR="00FB22A1" w:rsidRDefault="00CB04C6" w:rsidP="005E0543">
      <w:pPr>
        <w:rPr>
          <w:rFonts w:asciiTheme="minorEastAsia" w:hAnsiTheme="minorEastAsia" w:hint="eastAsia"/>
        </w:rPr>
      </w:pPr>
      <w:r>
        <w:rPr>
          <w:rFonts w:asciiTheme="minorEastAsia" w:hAnsiTheme="minorEastAsia" w:hint="eastAsia"/>
        </w:rPr>
        <w:t xml:space="preserve">　</w:t>
      </w:r>
      <w:r w:rsidR="008B212E">
        <w:rPr>
          <w:rFonts w:asciiTheme="minorEastAsia" w:hAnsiTheme="minorEastAsia" w:hint="eastAsia"/>
        </w:rPr>
        <w:t>２階が住居等</w:t>
      </w:r>
      <w:r w:rsidR="006B7CF8">
        <w:rPr>
          <w:rFonts w:asciiTheme="minorEastAsia" w:hAnsiTheme="minorEastAsia" w:hint="eastAsia"/>
        </w:rPr>
        <w:t>になっている</w:t>
      </w:r>
      <w:r w:rsidR="008B212E">
        <w:rPr>
          <w:rFonts w:asciiTheme="minorEastAsia" w:hAnsiTheme="minorEastAsia" w:hint="eastAsia"/>
        </w:rPr>
        <w:t>コンビニがあれば「上の階に住む者だが子どもの喘息が悪化・・・</w:t>
      </w:r>
      <w:r w:rsidR="00FB22A1">
        <w:rPr>
          <w:rFonts w:asciiTheme="minorEastAsia" w:hAnsiTheme="minorEastAsia" w:hint="eastAsia"/>
        </w:rPr>
        <w:t>」などの</w:t>
      </w:r>
      <w:r w:rsidR="008B212E" w:rsidRPr="00672D35">
        <w:rPr>
          <w:rFonts w:asciiTheme="minorEastAsia" w:hAnsiTheme="minorEastAsia" w:hint="eastAsia"/>
        </w:rPr>
        <w:t>理由をつけて苦情を申し入れてみましょう</w:t>
      </w:r>
      <w:r w:rsidR="00FB22A1">
        <w:rPr>
          <w:rFonts w:asciiTheme="minorEastAsia" w:hAnsiTheme="minorEastAsia" w:hint="eastAsia"/>
        </w:rPr>
        <w:t>（診断書を求められることはないと思います）</w:t>
      </w:r>
      <w:r w:rsidR="008B212E" w:rsidRPr="00672D35">
        <w:rPr>
          <w:rFonts w:asciiTheme="minorEastAsia" w:hAnsiTheme="minorEastAsia" w:hint="eastAsia"/>
        </w:rPr>
        <w:t>。</w:t>
      </w:r>
      <w:r w:rsidR="006B7CF8">
        <w:rPr>
          <w:rFonts w:asciiTheme="minorEastAsia" w:hAnsiTheme="minorEastAsia" w:hint="eastAsia"/>
        </w:rPr>
        <w:t>多数の苦情が本部に届けば</w:t>
      </w:r>
      <w:r w:rsidR="00FB22A1">
        <w:rPr>
          <w:rFonts w:asciiTheme="minorEastAsia" w:hAnsiTheme="minorEastAsia" w:hint="eastAsia"/>
        </w:rPr>
        <w:t>、</w:t>
      </w:r>
      <w:r w:rsidR="006B7CF8">
        <w:rPr>
          <w:rFonts w:asciiTheme="minorEastAsia" w:hAnsiTheme="minorEastAsia" w:hint="eastAsia"/>
        </w:rPr>
        <w:t>改正法で「配慮せねばならない」とされているのですから「全国で一斉撤去」に</w:t>
      </w:r>
      <w:r w:rsidR="00FB22A1">
        <w:rPr>
          <w:rFonts w:asciiTheme="minorEastAsia" w:hAnsiTheme="minorEastAsia" w:hint="eastAsia"/>
        </w:rPr>
        <w:t>繋がる</w:t>
      </w:r>
      <w:r w:rsidR="006B7CF8">
        <w:rPr>
          <w:rFonts w:asciiTheme="minorEastAsia" w:hAnsiTheme="minorEastAsia" w:hint="eastAsia"/>
        </w:rPr>
        <w:t>と思います。</w:t>
      </w:r>
    </w:p>
    <w:p w14:paraId="5E8B2D3A" w14:textId="43DADC72" w:rsidR="006B7CF8" w:rsidRDefault="00FB22A1" w:rsidP="005E0543">
      <w:pPr>
        <w:rPr>
          <w:rFonts w:asciiTheme="minorEastAsia" w:hAnsiTheme="minorEastAsia" w:hint="eastAsia"/>
        </w:rPr>
      </w:pPr>
      <w:r>
        <w:rPr>
          <w:rFonts w:asciiTheme="minorEastAsia" w:hAnsiTheme="minorEastAsia" w:hint="eastAsia"/>
        </w:rPr>
        <w:t xml:space="preserve">　</w:t>
      </w:r>
      <w:r w:rsidR="006B7CF8">
        <w:rPr>
          <w:rFonts w:asciiTheme="minorEastAsia" w:hAnsiTheme="minorEastAsia" w:hint="eastAsia"/>
        </w:rPr>
        <w:t>心配はポイ捨てです。折尾駅に行くたびに観察していますが、吸い殻</w:t>
      </w:r>
      <w:r>
        <w:rPr>
          <w:rFonts w:asciiTheme="minorEastAsia" w:hAnsiTheme="minorEastAsia" w:hint="eastAsia"/>
        </w:rPr>
        <w:t>は</w:t>
      </w:r>
      <w:r w:rsidR="006B7CF8">
        <w:rPr>
          <w:rFonts w:asciiTheme="minorEastAsia" w:hAnsiTheme="minorEastAsia" w:hint="eastAsia"/>
        </w:rPr>
        <w:t>２〜３本しか</w:t>
      </w:r>
      <w:r>
        <w:rPr>
          <w:rFonts w:asciiTheme="minorEastAsia" w:hAnsiTheme="minorEastAsia" w:hint="eastAsia"/>
        </w:rPr>
        <w:t>、あるいは、</w:t>
      </w:r>
      <w:r w:rsidR="006B7CF8">
        <w:rPr>
          <w:rFonts w:asciiTheme="minorEastAsia" w:hAnsiTheme="minorEastAsia" w:hint="eastAsia"/>
        </w:rPr>
        <w:t>落ちていません。結局、そこに灰皿があったから立ち止まって喫煙していたのです。灰皿がなければ人通りが多い場所で吸うのは憚られる時代になったの</w:t>
      </w:r>
      <w:r>
        <w:rPr>
          <w:rFonts w:asciiTheme="minorEastAsia" w:hAnsiTheme="minorEastAsia" w:hint="eastAsia"/>
        </w:rPr>
        <w:t>で</w:t>
      </w:r>
      <w:r w:rsidR="006B7CF8">
        <w:rPr>
          <w:rFonts w:asciiTheme="minorEastAsia" w:hAnsiTheme="minorEastAsia" w:hint="eastAsia"/>
        </w:rPr>
        <w:t>す。</w:t>
      </w:r>
    </w:p>
    <w:p w14:paraId="1339B53A" w14:textId="576C18EE" w:rsidR="00F24465" w:rsidRDefault="000F1698" w:rsidP="006B7CF8">
      <w:pPr>
        <w:rPr>
          <w:rFonts w:asciiTheme="minorEastAsia" w:hAnsiTheme="minorEastAsia" w:hint="eastAsia"/>
        </w:rPr>
      </w:pPr>
      <w:r>
        <w:rPr>
          <w:rFonts w:asciiTheme="minorEastAsia" w:hAnsiTheme="minorEastAsia" w:hint="eastAsia"/>
        </w:rPr>
        <w:t xml:space="preserve">　</w:t>
      </w:r>
      <w:r w:rsidR="006B7CF8">
        <w:rPr>
          <w:rFonts w:asciiTheme="minorEastAsia" w:hAnsiTheme="minorEastAsia" w:hint="eastAsia"/>
        </w:rPr>
        <w:t>そもそも</w:t>
      </w:r>
      <w:r w:rsidR="005E0543" w:rsidRPr="00672D35">
        <w:rPr>
          <w:rFonts w:asciiTheme="minorEastAsia" w:hAnsiTheme="minorEastAsia" w:hint="eastAsia"/>
        </w:rPr>
        <w:t>北九</w:t>
      </w:r>
      <w:r>
        <w:rPr>
          <w:rFonts w:asciiTheme="minorEastAsia" w:hAnsiTheme="minorEastAsia" w:hint="eastAsia"/>
        </w:rPr>
        <w:t>州</w:t>
      </w:r>
      <w:r w:rsidR="00FB22A1">
        <w:rPr>
          <w:rFonts w:asciiTheme="minorEastAsia" w:hAnsiTheme="minorEastAsia" w:hint="eastAsia"/>
        </w:rPr>
        <w:t>市で</w:t>
      </w:r>
      <w:r w:rsidR="005E0543" w:rsidRPr="00672D35">
        <w:rPr>
          <w:rFonts w:asciiTheme="minorEastAsia" w:hAnsiTheme="minorEastAsia" w:hint="eastAsia"/>
        </w:rPr>
        <w:t>は平成21</w:t>
      </w:r>
      <w:r>
        <w:rPr>
          <w:rFonts w:asciiTheme="minorEastAsia" w:hAnsiTheme="minorEastAsia"/>
        </w:rPr>
        <w:t>(2009)</w:t>
      </w:r>
      <w:r>
        <w:rPr>
          <w:rFonts w:asciiTheme="minorEastAsia" w:hAnsiTheme="minorEastAsia" w:hint="eastAsia"/>
        </w:rPr>
        <w:t>年に施行された「迷惑行為禁止条例」により</w:t>
      </w:r>
      <w:r w:rsidR="005E0543" w:rsidRPr="00672D35">
        <w:rPr>
          <w:rFonts w:asciiTheme="minorEastAsia" w:hAnsiTheme="minorEastAsia" w:hint="eastAsia"/>
        </w:rPr>
        <w:t>すべての路上で喫煙をしないことが努力義務となっています（過料が発生するのは小倉と黒崎の繁華街</w:t>
      </w:r>
      <w:r w:rsidR="00FB22A1">
        <w:rPr>
          <w:rFonts w:asciiTheme="minorEastAsia" w:hAnsiTheme="minorEastAsia" w:hint="eastAsia"/>
        </w:rPr>
        <w:t>のみですが</w:t>
      </w:r>
      <w:r w:rsidR="005E0543" w:rsidRPr="00672D35">
        <w:rPr>
          <w:rFonts w:asciiTheme="minorEastAsia" w:hAnsiTheme="minorEastAsia" w:hint="eastAsia"/>
        </w:rPr>
        <w:t>）。</w:t>
      </w:r>
      <w:r w:rsidR="00F24465">
        <w:rPr>
          <w:rFonts w:asciiTheme="minorEastAsia" w:hAnsiTheme="minorEastAsia" w:hint="eastAsia"/>
        </w:rPr>
        <w:t>ところが、</w:t>
      </w:r>
      <w:r w:rsidR="00FB22A1">
        <w:rPr>
          <w:rFonts w:asciiTheme="minorEastAsia" w:hAnsiTheme="minorEastAsia" w:hint="eastAsia"/>
        </w:rPr>
        <w:t>いつの間にか</w:t>
      </w:r>
      <w:r w:rsidR="00F24465">
        <w:rPr>
          <w:rFonts w:asciiTheme="minorEastAsia" w:hAnsiTheme="minorEastAsia" w:hint="eastAsia"/>
        </w:rPr>
        <w:t>加熱式タバコは「燃焼していない」という理由で規制対象外と</w:t>
      </w:r>
      <w:r w:rsidR="00FB22A1">
        <w:rPr>
          <w:rFonts w:asciiTheme="minorEastAsia" w:hAnsiTheme="minorEastAsia" w:hint="eastAsia"/>
        </w:rPr>
        <w:t>されて</w:t>
      </w:r>
      <w:r w:rsidR="00F24465">
        <w:rPr>
          <w:rFonts w:asciiTheme="minorEastAsia" w:hAnsiTheme="minorEastAsia" w:hint="eastAsia"/>
        </w:rPr>
        <w:t>います</w:t>
      </w:r>
      <w:r w:rsidR="00CB04C6">
        <w:rPr>
          <w:rFonts w:asciiTheme="minorEastAsia" w:hAnsiTheme="minorEastAsia" w:hint="eastAsia"/>
        </w:rPr>
        <w:t>（図</w:t>
      </w:r>
      <w:r w:rsidR="00CB04C6">
        <w:rPr>
          <w:rFonts w:asciiTheme="minorEastAsia" w:hAnsiTheme="minorEastAsia"/>
        </w:rPr>
        <w:t>7</w:t>
      </w:r>
      <w:r w:rsidR="00CB04C6">
        <w:rPr>
          <w:rFonts w:asciiTheme="minorEastAsia" w:hAnsiTheme="minorEastAsia" w:hint="eastAsia"/>
        </w:rPr>
        <w:t>）</w:t>
      </w:r>
      <w:r w:rsidR="00F24465">
        <w:rPr>
          <w:rFonts w:asciiTheme="minorEastAsia" w:hAnsiTheme="minorEastAsia" w:hint="eastAsia"/>
        </w:rPr>
        <w:t>。改正法では加熱式タバコ</w:t>
      </w:r>
      <w:r w:rsidR="00FB22A1">
        <w:rPr>
          <w:rFonts w:asciiTheme="minorEastAsia" w:hAnsiTheme="minorEastAsia" w:hint="eastAsia"/>
        </w:rPr>
        <w:t>の</w:t>
      </w:r>
      <w:r w:rsidR="00F24465">
        <w:rPr>
          <w:rFonts w:asciiTheme="minorEastAsia" w:hAnsiTheme="minorEastAsia" w:hint="eastAsia"/>
        </w:rPr>
        <w:t>二次曝露</w:t>
      </w:r>
      <w:r w:rsidR="00FB22A1">
        <w:rPr>
          <w:rFonts w:asciiTheme="minorEastAsia" w:hAnsiTheme="minorEastAsia" w:hint="eastAsia"/>
        </w:rPr>
        <w:t>（受動喫煙）も規制</w:t>
      </w:r>
      <w:r w:rsidR="00F24465">
        <w:rPr>
          <w:rFonts w:asciiTheme="minorEastAsia" w:hAnsiTheme="minorEastAsia" w:hint="eastAsia"/>
        </w:rPr>
        <w:t>対象です。「神奈川県公共的施設における受動喫煙防止条例」</w:t>
      </w:r>
      <w:r w:rsidR="00FB22A1">
        <w:rPr>
          <w:rFonts w:asciiTheme="minorEastAsia" w:hAnsiTheme="minorEastAsia" w:hint="eastAsia"/>
        </w:rPr>
        <w:t>と同様の規制を</w:t>
      </w:r>
      <w:r w:rsidR="00F24465">
        <w:rPr>
          <w:rFonts w:asciiTheme="minorEastAsia" w:hAnsiTheme="minorEastAsia" w:hint="eastAsia"/>
        </w:rPr>
        <w:t>本市</w:t>
      </w:r>
      <w:r w:rsidR="00FB22A1">
        <w:rPr>
          <w:rFonts w:asciiTheme="minorEastAsia" w:hAnsiTheme="minorEastAsia" w:hint="eastAsia"/>
        </w:rPr>
        <w:t>安全安心推進部に求め</w:t>
      </w:r>
      <w:r w:rsidR="00F24465">
        <w:rPr>
          <w:rFonts w:asciiTheme="minorEastAsia" w:hAnsiTheme="minorEastAsia" w:hint="eastAsia"/>
        </w:rPr>
        <w:t>たいと思います</w:t>
      </w:r>
      <w:r w:rsidR="00CB04C6">
        <w:rPr>
          <w:rFonts w:asciiTheme="minorEastAsia" w:hAnsiTheme="minorEastAsia" w:hint="eastAsia"/>
        </w:rPr>
        <w:t>（図</w:t>
      </w:r>
      <w:r w:rsidR="00CB04C6">
        <w:rPr>
          <w:rFonts w:asciiTheme="minorEastAsia" w:hAnsiTheme="minorEastAsia"/>
        </w:rPr>
        <w:t>8</w:t>
      </w:r>
      <w:r w:rsidR="00CB04C6">
        <w:rPr>
          <w:rFonts w:asciiTheme="minorEastAsia" w:hAnsiTheme="minorEastAsia" w:hint="eastAsia"/>
        </w:rPr>
        <w:t>）</w:t>
      </w:r>
      <w:r w:rsidR="00F24465">
        <w:rPr>
          <w:rFonts w:asciiTheme="minorEastAsia" w:hAnsiTheme="minorEastAsia" w:hint="eastAsia"/>
        </w:rPr>
        <w:t>。実際、加熱式を使用しながら小倉の街を歩いている人を見かけることが多くなってきましたので。</w:t>
      </w:r>
    </w:p>
    <w:p w14:paraId="70B66FFE" w14:textId="25ABE62D" w:rsidR="00CB04C6" w:rsidRPr="00CB04C6" w:rsidRDefault="00CB04C6" w:rsidP="00CB04C6">
      <w:pPr>
        <w:jc w:val="center"/>
        <w:rPr>
          <w:rFonts w:asciiTheme="majorEastAsia" w:eastAsiaTheme="majorEastAsia" w:hAnsiTheme="majorEastAsia" w:hint="eastAsia"/>
        </w:rPr>
      </w:pPr>
      <w:r w:rsidRPr="00CB04C6">
        <w:rPr>
          <w:rFonts w:asciiTheme="majorEastAsia" w:eastAsiaTheme="majorEastAsia" w:hAnsiTheme="majorEastAsia"/>
          <w:noProof/>
        </w:rPr>
        <w:drawing>
          <wp:inline distT="0" distB="0" distL="0" distR="0" wp14:anchorId="13D668BE" wp14:editId="7577F324">
            <wp:extent cx="4647310" cy="6146677"/>
            <wp:effectExtent l="25400" t="25400" r="26670" b="26035"/>
            <wp:docPr id="2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7935" cy="6147504"/>
                    </a:xfrm>
                    <a:prstGeom prst="rect">
                      <a:avLst/>
                    </a:prstGeom>
                    <a:noFill/>
                    <a:ln>
                      <a:solidFill>
                        <a:srgbClr val="000000"/>
                      </a:solidFill>
                    </a:ln>
                  </pic:spPr>
                </pic:pic>
              </a:graphicData>
            </a:graphic>
          </wp:inline>
        </w:drawing>
      </w:r>
    </w:p>
    <w:p w14:paraId="6D555D13" w14:textId="5502617C" w:rsidR="00CB04C6" w:rsidRDefault="00CB04C6" w:rsidP="00CB04C6">
      <w:pPr>
        <w:jc w:val="center"/>
        <w:rPr>
          <w:rFonts w:asciiTheme="majorEastAsia" w:eastAsiaTheme="majorEastAsia" w:hAnsiTheme="majorEastAsia" w:hint="eastAsia"/>
        </w:rPr>
      </w:pPr>
      <w:r w:rsidRPr="00CB04C6">
        <w:rPr>
          <w:rFonts w:asciiTheme="majorEastAsia" w:eastAsiaTheme="majorEastAsia" w:hAnsiTheme="majorEastAsia" w:hint="eastAsia"/>
        </w:rPr>
        <w:t>図</w:t>
      </w:r>
      <w:r w:rsidRPr="00CB04C6">
        <w:rPr>
          <w:rFonts w:asciiTheme="majorEastAsia" w:eastAsiaTheme="majorEastAsia" w:hAnsiTheme="majorEastAsia"/>
        </w:rPr>
        <w:t>7.</w:t>
      </w:r>
      <w:r w:rsidRPr="00CB04C6">
        <w:rPr>
          <w:rFonts w:asciiTheme="majorEastAsia" w:eastAsiaTheme="majorEastAsia" w:hAnsiTheme="majorEastAsia" w:hint="eastAsia"/>
        </w:rPr>
        <w:t xml:space="preserve">　中途半端な北九州市条例</w:t>
      </w:r>
    </w:p>
    <w:p w14:paraId="72F5594A" w14:textId="77777777" w:rsidR="00FB22A1" w:rsidRPr="00CB04C6" w:rsidRDefault="00FB22A1" w:rsidP="00CB04C6">
      <w:pPr>
        <w:jc w:val="center"/>
        <w:rPr>
          <w:rFonts w:asciiTheme="majorEastAsia" w:eastAsiaTheme="majorEastAsia" w:hAnsiTheme="majorEastAsia" w:hint="eastAsia"/>
        </w:rPr>
      </w:pPr>
    </w:p>
    <w:p w14:paraId="31E12770" w14:textId="6564A13F" w:rsidR="00CB04C6" w:rsidRDefault="00CB04C6" w:rsidP="00CB04C6">
      <w:pPr>
        <w:jc w:val="center"/>
        <w:rPr>
          <w:rFonts w:asciiTheme="minorEastAsia" w:hAnsiTheme="minorEastAsia" w:hint="eastAsia"/>
        </w:rPr>
      </w:pPr>
      <w:r>
        <w:rPr>
          <w:rFonts w:asciiTheme="minorEastAsia" w:hAnsiTheme="minorEastAsia"/>
          <w:noProof/>
        </w:rPr>
        <w:drawing>
          <wp:inline distT="0" distB="0" distL="0" distR="0" wp14:anchorId="649CECC8" wp14:editId="78FFD589">
            <wp:extent cx="5712419" cy="1857371"/>
            <wp:effectExtent l="0" t="0" r="3175" b="0"/>
            <wp:docPr id="1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7234" cy="1858937"/>
                    </a:xfrm>
                    <a:prstGeom prst="rect">
                      <a:avLst/>
                    </a:prstGeom>
                    <a:noFill/>
                    <a:ln>
                      <a:noFill/>
                    </a:ln>
                  </pic:spPr>
                </pic:pic>
              </a:graphicData>
            </a:graphic>
          </wp:inline>
        </w:drawing>
      </w:r>
    </w:p>
    <w:p w14:paraId="74CF65E2" w14:textId="15B79B80" w:rsidR="00CB04C6" w:rsidRPr="00CB04C6" w:rsidRDefault="00CB04C6" w:rsidP="00CB04C6">
      <w:pPr>
        <w:jc w:val="center"/>
        <w:rPr>
          <w:rFonts w:asciiTheme="majorEastAsia" w:eastAsiaTheme="majorEastAsia" w:hAnsiTheme="majorEastAsia" w:hint="eastAsia"/>
        </w:rPr>
      </w:pPr>
      <w:r w:rsidRPr="00CB04C6">
        <w:rPr>
          <w:rFonts w:asciiTheme="majorEastAsia" w:eastAsiaTheme="majorEastAsia" w:hAnsiTheme="majorEastAsia" w:hint="eastAsia"/>
        </w:rPr>
        <w:t>図</w:t>
      </w:r>
      <w:r>
        <w:rPr>
          <w:rFonts w:asciiTheme="majorEastAsia" w:eastAsiaTheme="majorEastAsia" w:hAnsiTheme="majorEastAsia"/>
        </w:rPr>
        <w:t>8</w:t>
      </w:r>
      <w:r w:rsidRPr="00CB04C6">
        <w:rPr>
          <w:rFonts w:asciiTheme="majorEastAsia" w:eastAsiaTheme="majorEastAsia" w:hAnsiTheme="majorEastAsia"/>
        </w:rPr>
        <w:t xml:space="preserve">. </w:t>
      </w:r>
      <w:r w:rsidRPr="00CB04C6">
        <w:rPr>
          <w:rFonts w:asciiTheme="majorEastAsia" w:eastAsiaTheme="majorEastAsia" w:hAnsiTheme="majorEastAsia" w:hint="eastAsia"/>
        </w:rPr>
        <w:t>神奈川県条例の</w:t>
      </w:r>
      <w:r w:rsidRPr="00CB04C6">
        <w:rPr>
          <w:rFonts w:asciiTheme="majorEastAsia" w:eastAsiaTheme="majorEastAsia" w:hAnsiTheme="majorEastAsia"/>
        </w:rPr>
        <w:t>Q&amp;A</w:t>
      </w:r>
      <w:r w:rsidRPr="00CB04C6">
        <w:rPr>
          <w:rFonts w:asciiTheme="majorEastAsia" w:eastAsiaTheme="majorEastAsia" w:hAnsiTheme="majorEastAsia" w:hint="eastAsia"/>
        </w:rPr>
        <w:t>（平成</w:t>
      </w:r>
      <w:r w:rsidRPr="00CB04C6">
        <w:rPr>
          <w:rFonts w:asciiTheme="majorEastAsia" w:eastAsiaTheme="majorEastAsia" w:hAnsiTheme="majorEastAsia"/>
        </w:rPr>
        <w:t>30</w:t>
      </w:r>
      <w:r w:rsidRPr="00CB04C6">
        <w:rPr>
          <w:rFonts w:asciiTheme="majorEastAsia" w:eastAsiaTheme="majorEastAsia" w:hAnsiTheme="majorEastAsia" w:hint="eastAsia"/>
        </w:rPr>
        <w:t>年追加）</w:t>
      </w:r>
    </w:p>
    <w:p w14:paraId="25B2CA75" w14:textId="77777777" w:rsidR="00CB04C6" w:rsidRDefault="00CB04C6" w:rsidP="006B7CF8">
      <w:pPr>
        <w:rPr>
          <w:rFonts w:asciiTheme="minorEastAsia" w:hAnsiTheme="minorEastAsia" w:hint="eastAsia"/>
        </w:rPr>
      </w:pPr>
    </w:p>
    <w:p w14:paraId="77FF4389" w14:textId="6424D5DE" w:rsidR="00A95165" w:rsidRPr="00672D35" w:rsidRDefault="00F24465">
      <w:pPr>
        <w:rPr>
          <w:rFonts w:asciiTheme="minorEastAsia" w:hAnsiTheme="minorEastAsia" w:hint="eastAsia"/>
        </w:rPr>
      </w:pPr>
      <w:r>
        <w:rPr>
          <w:rFonts w:asciiTheme="minorEastAsia" w:hAnsiTheme="minorEastAsia" w:hint="eastAsia"/>
        </w:rPr>
        <w:t xml:space="preserve">　最後に一言、</w:t>
      </w:r>
      <w:r w:rsidR="005E0543" w:rsidRPr="00672D35">
        <w:rPr>
          <w:rFonts w:asciiTheme="minorEastAsia" w:hAnsiTheme="minorEastAsia" w:hint="eastAsia"/>
        </w:rPr>
        <w:t>平成</w:t>
      </w:r>
      <w:r w:rsidR="005E0543" w:rsidRPr="00672D35">
        <w:rPr>
          <w:rFonts w:asciiTheme="minorEastAsia" w:hAnsiTheme="minorEastAsia"/>
        </w:rPr>
        <w:t>29(2017)</w:t>
      </w:r>
      <w:r w:rsidR="005E0543" w:rsidRPr="00672D35">
        <w:rPr>
          <w:rFonts w:asciiTheme="minorEastAsia" w:hAnsiTheme="minorEastAsia" w:hint="eastAsia"/>
        </w:rPr>
        <w:t>年、本市医師会では小倉</w:t>
      </w:r>
      <w:r w:rsidR="00FB22A1">
        <w:rPr>
          <w:rFonts w:asciiTheme="minorEastAsia" w:hAnsiTheme="minorEastAsia" w:hint="eastAsia"/>
        </w:rPr>
        <w:t>祇園</w:t>
      </w:r>
      <w:r w:rsidR="005E0543" w:rsidRPr="00672D35">
        <w:rPr>
          <w:rFonts w:asciiTheme="minorEastAsia" w:hAnsiTheme="minorEastAsia" w:hint="eastAsia"/>
        </w:rPr>
        <w:t>などのお祭りや地域のイベントで指導者や管理者が子どもの前で喫煙することを問題視し、「北九州市医師会『受動喫煙防止宣言』」を発しています（図</w:t>
      </w:r>
      <w:r w:rsidR="00CB04C6">
        <w:rPr>
          <w:rFonts w:asciiTheme="minorEastAsia" w:hAnsiTheme="minorEastAsia"/>
        </w:rPr>
        <w:t>9</w:t>
      </w:r>
      <w:r w:rsidR="005E0543" w:rsidRPr="00672D35">
        <w:rPr>
          <w:rFonts w:asciiTheme="minorEastAsia" w:hAnsiTheme="minorEastAsia" w:hint="eastAsia"/>
        </w:rPr>
        <w:t>）。</w:t>
      </w:r>
      <w:r w:rsidR="006A1287">
        <w:rPr>
          <w:rFonts w:asciiTheme="minorEastAsia" w:hAnsiTheme="minorEastAsia" w:hint="eastAsia"/>
        </w:rPr>
        <w:t>行政と医師会が共同して受動喫煙対策を</w:t>
      </w:r>
      <w:r w:rsidR="00FB22A1">
        <w:rPr>
          <w:rFonts w:asciiTheme="minorEastAsia" w:hAnsiTheme="minorEastAsia" w:hint="eastAsia"/>
        </w:rPr>
        <w:t>さらに進めて</w:t>
      </w:r>
      <w:r w:rsidR="006A1287">
        <w:rPr>
          <w:rFonts w:asciiTheme="minorEastAsia" w:hAnsiTheme="minorEastAsia" w:hint="eastAsia"/>
        </w:rPr>
        <w:t>いきましょう。</w:t>
      </w:r>
    </w:p>
    <w:p w14:paraId="16CEE113" w14:textId="245C3DE7" w:rsidR="00A95165" w:rsidRPr="00672D35" w:rsidRDefault="00D15151" w:rsidP="009240BF">
      <w:pPr>
        <w:jc w:val="center"/>
        <w:rPr>
          <w:rFonts w:asciiTheme="minorEastAsia" w:hAnsiTheme="minorEastAsia" w:hint="eastAsia"/>
        </w:rPr>
      </w:pPr>
      <w:r w:rsidRPr="00672D35">
        <w:rPr>
          <w:rFonts w:asciiTheme="minorEastAsia" w:hAnsiTheme="minorEastAsia"/>
          <w:noProof/>
        </w:rPr>
        <w:drawing>
          <wp:inline distT="0" distB="0" distL="0" distR="0" wp14:anchorId="01BF91ED" wp14:editId="4518D15E">
            <wp:extent cx="3594693" cy="4165026"/>
            <wp:effectExtent l="25400" t="25400" r="38100" b="2603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4751" cy="4165094"/>
                    </a:xfrm>
                    <a:prstGeom prst="rect">
                      <a:avLst/>
                    </a:prstGeom>
                    <a:noFill/>
                    <a:ln>
                      <a:solidFill>
                        <a:srgbClr val="000000"/>
                      </a:solidFill>
                    </a:ln>
                  </pic:spPr>
                </pic:pic>
              </a:graphicData>
            </a:graphic>
          </wp:inline>
        </w:drawing>
      </w:r>
    </w:p>
    <w:p w14:paraId="199D4496" w14:textId="3193B7BC" w:rsidR="00A95165" w:rsidRPr="00672D35" w:rsidRDefault="00A95165">
      <w:pPr>
        <w:rPr>
          <w:rFonts w:asciiTheme="minorEastAsia" w:hAnsiTheme="minorEastAsia" w:hint="eastAsia"/>
        </w:rPr>
      </w:pPr>
    </w:p>
    <w:p w14:paraId="163E4E1C" w14:textId="77777777" w:rsidR="00B84BDC" w:rsidRPr="00672D35" w:rsidRDefault="00B84BDC">
      <w:pPr>
        <w:rPr>
          <w:rFonts w:asciiTheme="minorEastAsia" w:hAnsiTheme="minorEastAsia" w:hint="eastAsia"/>
        </w:rPr>
      </w:pPr>
    </w:p>
    <w:p w14:paraId="6F47344D" w14:textId="7C247DE5" w:rsidR="00B84BDC" w:rsidRPr="00672D35" w:rsidRDefault="00B84BDC">
      <w:pPr>
        <w:rPr>
          <w:rFonts w:asciiTheme="minorEastAsia" w:hAnsiTheme="minorEastAsia" w:hint="eastAsia"/>
        </w:rPr>
      </w:pPr>
    </w:p>
    <w:p w14:paraId="07515FA4" w14:textId="77777777" w:rsidR="008B232F" w:rsidRPr="00672D35" w:rsidRDefault="008B232F">
      <w:pPr>
        <w:rPr>
          <w:rFonts w:asciiTheme="minorEastAsia" w:hAnsiTheme="minorEastAsia" w:hint="eastAsia"/>
        </w:rPr>
      </w:pPr>
    </w:p>
    <w:p w14:paraId="57CEBE24" w14:textId="1EFEABDC" w:rsidR="008B232F" w:rsidRPr="00672D35" w:rsidRDefault="008B232F">
      <w:pPr>
        <w:rPr>
          <w:rFonts w:asciiTheme="minorEastAsia" w:hAnsiTheme="minorEastAsia" w:hint="eastAsia"/>
        </w:rPr>
      </w:pPr>
    </w:p>
    <w:sectPr w:rsidR="008B232F" w:rsidRPr="00672D35" w:rsidSect="00E3744C">
      <w:pgSz w:w="11900" w:h="16840"/>
      <w:pgMar w:top="1134" w:right="1134" w:bottom="1134" w:left="1134"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ヒラギノ角ゴ ProN W3">
    <w:panose1 w:val="020B0300000000000000"/>
    <w:charset w:val="4E"/>
    <w:family w:val="auto"/>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ＭＳ ゴシック">
    <w:panose1 w:val="020B0609070205080204"/>
    <w:charset w:val="4E"/>
    <w:family w:val="auto"/>
    <w:pitch w:val="variable"/>
    <w:sig w:usb0="E00002FF" w:usb1="6AC7FDFB" w:usb2="00000012" w:usb3="00000000" w:csb0="0002009F" w:csb1="00000000"/>
  </w:font>
  <w:font w:name="Lantinghei SC Extralight">
    <w:panose1 w:val="02000000000000000000"/>
    <w:charset w:val="00"/>
    <w:family w:val="auto"/>
    <w:pitch w:val="variable"/>
    <w:sig w:usb0="00000003" w:usb1="08000000" w:usb2="00000000" w:usb3="00000000" w:csb0="00040001" w:csb1="00000000"/>
  </w:font>
  <w:font w:name="Menlo Regular">
    <w:panose1 w:val="020B0609030804020204"/>
    <w:charset w:val="00"/>
    <w:family w:val="auto"/>
    <w:pitch w:val="variable"/>
    <w:sig w:usb0="E60022FF" w:usb1="D200F9FB" w:usb2="02000028" w:usb3="00000000" w:csb0="000001D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proofState w:spelling="clean" w:grammar="dirty"/>
  <w:defaultTabStop w:val="960"/>
  <w:drawingGridHorizontalSpacing w:val="120"/>
  <w:drawingGridVerticalSpacing w:val="200"/>
  <w:displayHorizontalDrawingGridEvery w:val="2"/>
  <w:displayVerticalDrawingGridEvery w:val="2"/>
  <w:characterSpacingControl w:val="compressPunctuation"/>
  <w:savePreviewPicture/>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41C"/>
    <w:rsid w:val="000068B7"/>
    <w:rsid w:val="00036313"/>
    <w:rsid w:val="000F1698"/>
    <w:rsid w:val="001B041C"/>
    <w:rsid w:val="00244B6D"/>
    <w:rsid w:val="002D2F37"/>
    <w:rsid w:val="002E3FA2"/>
    <w:rsid w:val="003317A3"/>
    <w:rsid w:val="003439B5"/>
    <w:rsid w:val="003C656D"/>
    <w:rsid w:val="00405BBD"/>
    <w:rsid w:val="004C24EC"/>
    <w:rsid w:val="005007F1"/>
    <w:rsid w:val="005E0543"/>
    <w:rsid w:val="006665F7"/>
    <w:rsid w:val="00672D35"/>
    <w:rsid w:val="006A1287"/>
    <w:rsid w:val="006B7CF8"/>
    <w:rsid w:val="00765987"/>
    <w:rsid w:val="007D055C"/>
    <w:rsid w:val="00843B98"/>
    <w:rsid w:val="008B212E"/>
    <w:rsid w:val="008B232F"/>
    <w:rsid w:val="0091127C"/>
    <w:rsid w:val="009240BF"/>
    <w:rsid w:val="009F6746"/>
    <w:rsid w:val="00A00F50"/>
    <w:rsid w:val="00A1158D"/>
    <w:rsid w:val="00A16747"/>
    <w:rsid w:val="00A17016"/>
    <w:rsid w:val="00A95165"/>
    <w:rsid w:val="00B249EB"/>
    <w:rsid w:val="00B84BDC"/>
    <w:rsid w:val="00C76EBA"/>
    <w:rsid w:val="00CB04C6"/>
    <w:rsid w:val="00CF261E"/>
    <w:rsid w:val="00D15151"/>
    <w:rsid w:val="00D33BE8"/>
    <w:rsid w:val="00DE41C3"/>
    <w:rsid w:val="00E3744C"/>
    <w:rsid w:val="00E905A8"/>
    <w:rsid w:val="00EA65BA"/>
    <w:rsid w:val="00F24465"/>
    <w:rsid w:val="00FB22A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oNotEmbedSmartTags/>
  <w:decimalSymbol w:val="."/>
  <w:listSeparator w:val=","/>
  <w14:docId w14:val="1E05D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B041C"/>
    <w:rPr>
      <w:rFonts w:ascii="ヒラギノ角ゴ ProN W3" w:eastAsia="ヒラギノ角ゴ ProN W3"/>
      <w:sz w:val="18"/>
      <w:szCs w:val="18"/>
    </w:rPr>
  </w:style>
  <w:style w:type="character" w:customStyle="1" w:styleId="a4">
    <w:name w:val="吹き出し (文字)"/>
    <w:basedOn w:val="a0"/>
    <w:link w:val="a3"/>
    <w:uiPriority w:val="99"/>
    <w:semiHidden/>
    <w:rsid w:val="001B041C"/>
    <w:rPr>
      <w:rFonts w:ascii="ヒラギノ角ゴ ProN W3" w:eastAsia="ヒラギノ角ゴ ProN W3"/>
      <w:kern w:val="2"/>
      <w:sz w:val="18"/>
      <w:szCs w:val="18"/>
    </w:rPr>
  </w:style>
  <w:style w:type="character" w:styleId="a5">
    <w:name w:val="Hyperlink"/>
    <w:basedOn w:val="a0"/>
    <w:uiPriority w:val="99"/>
    <w:unhideWhenUsed/>
    <w:rsid w:val="00CF261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B041C"/>
    <w:rPr>
      <w:rFonts w:ascii="ヒラギノ角ゴ ProN W3" w:eastAsia="ヒラギノ角ゴ ProN W3"/>
      <w:sz w:val="18"/>
      <w:szCs w:val="18"/>
    </w:rPr>
  </w:style>
  <w:style w:type="character" w:customStyle="1" w:styleId="a4">
    <w:name w:val="吹き出し (文字)"/>
    <w:basedOn w:val="a0"/>
    <w:link w:val="a3"/>
    <w:uiPriority w:val="99"/>
    <w:semiHidden/>
    <w:rsid w:val="001B041C"/>
    <w:rPr>
      <w:rFonts w:ascii="ヒラギノ角ゴ ProN W3" w:eastAsia="ヒラギノ角ゴ ProN W3"/>
      <w:kern w:val="2"/>
      <w:sz w:val="18"/>
      <w:szCs w:val="18"/>
    </w:rPr>
  </w:style>
  <w:style w:type="character" w:styleId="a5">
    <w:name w:val="Hyperlink"/>
    <w:basedOn w:val="a0"/>
    <w:uiPriority w:val="99"/>
    <w:unhideWhenUsed/>
    <w:rsid w:val="00CF261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png"/><Relationship Id="rId9" Type="http://schemas.openxmlformats.org/officeDocument/2006/relationships/image" Target="media/image5.emf"/><Relationship Id="rId10" Type="http://schemas.openxmlformats.org/officeDocument/2006/relationships/image" Target="media/image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277</TotalTime>
  <Pages>10</Pages>
  <Words>480</Words>
  <Characters>2737</Characters>
  <Application>Microsoft Macintosh Word</Application>
  <DocSecurity>0</DocSecurity>
  <Lines>22</Lines>
  <Paragraphs>6</Paragraphs>
  <ScaleCrop>false</ScaleCrop>
  <Company>産業医科大学</Company>
  <LinksUpToDate>false</LinksUpToDate>
  <CharactersWithSpaces>3211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大和 浩</dc:creator>
  <cp:keywords/>
  <dc:description/>
  <cp:lastModifiedBy>大和 浩</cp:lastModifiedBy>
  <cp:revision>11</cp:revision>
  <cp:lastPrinted>2019-02-05T02:43:00Z</cp:lastPrinted>
  <dcterms:created xsi:type="dcterms:W3CDTF">2019-02-04T02:29:00Z</dcterms:created>
  <dcterms:modified xsi:type="dcterms:W3CDTF">2019-02-05T04:37:00Z</dcterms:modified>
</cp:coreProperties>
</file>